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2F5E" w:rsidRDefault="00C107E4">
      <w:pPr>
        <w:pStyle w:val="a0"/>
      </w:pPr>
      <w:r>
        <w:t xml:space="preserve">МИНИСТЕРСТВО НАУКИ И ВЫСШЕГО ОБРАЗОВАНИЯ </w:t>
      </w:r>
    </w:p>
    <w:p w:rsidR="00D12F5E" w:rsidRDefault="00C107E4">
      <w:pPr>
        <w:pStyle w:val="a0"/>
      </w:pPr>
      <w:r>
        <w:t>РОССИЙСКОЙ ФЕДЕРАЦИИ</w:t>
      </w:r>
    </w:p>
    <w:p w:rsidR="00D12F5E" w:rsidRDefault="00C107E4">
      <w:pPr>
        <w:pStyle w:val="a0"/>
      </w:pPr>
      <w:r>
        <w:t>Федеральное государственное бюджетное образовательное учреждение</w:t>
      </w:r>
    </w:p>
    <w:p w:rsidR="00D12F5E" w:rsidRDefault="00C107E4">
      <w:pPr>
        <w:pStyle w:val="a0"/>
      </w:pPr>
      <w:r>
        <w:t>высшего образования</w:t>
      </w:r>
    </w:p>
    <w:p w:rsidR="00D12F5E" w:rsidRDefault="00C107E4">
      <w:pPr>
        <w:pStyle w:val="a0"/>
      </w:pPr>
      <w:r>
        <w:t>«Московский государственный технический университет имени Н.Э. Баумана</w:t>
      </w:r>
    </w:p>
    <w:p w:rsidR="00D12F5E" w:rsidRDefault="00C107E4">
      <w:pPr>
        <w:pStyle w:val="a0"/>
      </w:pPr>
      <w:r>
        <w:t xml:space="preserve">(национальный исследовательский </w:t>
      </w:r>
      <w:r>
        <w:t>университет)»</w:t>
      </w: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C107E4">
      <w:pPr>
        <w:pStyle w:val="a0"/>
        <w:rPr>
          <w:b/>
          <w:bCs/>
        </w:rPr>
      </w:pPr>
      <w:r>
        <w:rPr>
          <w:b/>
          <w:bCs/>
        </w:rPr>
        <w:t xml:space="preserve">ВЫПУСКНАЯ КВАЛИФИКАЦИОННАЯ РАБОТА </w:t>
      </w:r>
    </w:p>
    <w:p w:rsidR="00D12F5E" w:rsidRDefault="00C107E4">
      <w:pPr>
        <w:pStyle w:val="a0"/>
        <w:rPr>
          <w:b/>
          <w:bCs/>
        </w:rPr>
      </w:pPr>
      <w:r>
        <w:rPr>
          <w:b/>
          <w:bCs/>
        </w:rPr>
        <w:t xml:space="preserve">по курсу </w:t>
      </w:r>
    </w:p>
    <w:p w:rsidR="00D12F5E" w:rsidRDefault="00C107E4">
      <w:pPr>
        <w:pStyle w:val="a0"/>
      </w:pPr>
      <w:r>
        <w:t>«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Science</w:t>
      </w:r>
      <w:proofErr w:type="spellEnd"/>
      <w:r>
        <w:t>»</w:t>
      </w: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Pr="00671558" w:rsidRDefault="00C107E4">
      <w:pPr>
        <w:pStyle w:val="a0"/>
      </w:pPr>
      <w:r>
        <w:t>Слушатель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 w:rsidR="00671558">
        <w:t>Пустовойтова</w:t>
      </w:r>
      <w:proofErr w:type="spellEnd"/>
      <w:r w:rsidR="00671558">
        <w:t xml:space="preserve"> Анна Андреевна</w:t>
      </w: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D12F5E">
      <w:pPr>
        <w:pStyle w:val="a0"/>
      </w:pPr>
    </w:p>
    <w:p w:rsidR="00D12F5E" w:rsidRDefault="00C107E4">
      <w:pPr>
        <w:pStyle w:val="a0"/>
        <w:sectPr w:rsidR="00D12F5E">
          <w:pgSz w:w="11906" w:h="16838"/>
          <w:pgMar w:top="1134" w:right="567" w:bottom="1134" w:left="1701" w:header="0" w:footer="0" w:gutter="0"/>
          <w:cols w:space="720"/>
          <w:formProt w:val="0"/>
          <w:docGrid w:linePitch="100"/>
        </w:sectPr>
      </w:pPr>
      <w:r>
        <w:t>Москва, 2022</w:t>
      </w:r>
    </w:p>
    <w:p w:rsidR="00D12F5E" w:rsidRDefault="00C107E4">
      <w:pPr>
        <w:pStyle w:val="1"/>
        <w:numPr>
          <w:ilvl w:val="0"/>
          <w:numId w:val="3"/>
        </w:numPr>
      </w:pPr>
      <w:r>
        <w:lastRenderedPageBreak/>
        <w:t>Содержание</w:t>
      </w:r>
    </w:p>
    <w:p w:rsidR="00D12F5E" w:rsidRDefault="00C107E4">
      <w:pPr>
        <w:pStyle w:val="a1"/>
      </w:pPr>
      <w:r>
        <w:t xml:space="preserve">Введение </w:t>
      </w:r>
      <w:r>
        <w:t>.......................................................................................................... 4</w:t>
      </w:r>
    </w:p>
    <w:p w:rsidR="00D12F5E" w:rsidRDefault="00C107E4">
      <w:pPr>
        <w:pStyle w:val="a1"/>
      </w:pPr>
      <w:r>
        <w:t>1. Аналитическая часть .................................................................................. 6</w:t>
      </w:r>
    </w:p>
    <w:p w:rsidR="00D12F5E" w:rsidRDefault="00C107E4">
      <w:pPr>
        <w:pStyle w:val="a1"/>
      </w:pPr>
      <w:r>
        <w:t>1.1. Постановка задачи ................</w:t>
      </w:r>
      <w:r>
        <w:t>................................................................... 6</w:t>
      </w:r>
    </w:p>
    <w:p w:rsidR="00D12F5E" w:rsidRDefault="00C107E4">
      <w:pPr>
        <w:pStyle w:val="a1"/>
      </w:pPr>
      <w:r>
        <w:t>1.2. Описание используемых методов ......................................................... 13</w:t>
      </w:r>
    </w:p>
    <w:p w:rsidR="00D12F5E" w:rsidRDefault="00C107E4">
      <w:pPr>
        <w:pStyle w:val="a1"/>
      </w:pPr>
      <w:r>
        <w:t>1.2.1 Линейная регрессия .................................................................</w:t>
      </w:r>
      <w:r>
        <w:t>............. 14</w:t>
      </w:r>
    </w:p>
    <w:p w:rsidR="00D12F5E" w:rsidRDefault="00C107E4">
      <w:pPr>
        <w:pStyle w:val="a1"/>
      </w:pPr>
      <w:r>
        <w:t>1.2.2 Лассо (LASSO) и гребневая (</w:t>
      </w:r>
      <w:proofErr w:type="spellStart"/>
      <w:r>
        <w:t>Ridge</w:t>
      </w:r>
      <w:proofErr w:type="spellEnd"/>
      <w:r>
        <w:t>) регрессия .................................. 15</w:t>
      </w:r>
    </w:p>
    <w:p w:rsidR="00D12F5E" w:rsidRDefault="00C107E4">
      <w:pPr>
        <w:pStyle w:val="a1"/>
      </w:pPr>
      <w:r>
        <w:t>1.2.3 Метод опорных векторов для регрессии ............................................ 15</w:t>
      </w:r>
    </w:p>
    <w:p w:rsidR="00D12F5E" w:rsidRDefault="00C107E4">
      <w:pPr>
        <w:pStyle w:val="a1"/>
      </w:pPr>
      <w:r>
        <w:t>1.2.4 Метод k-ближайших соседей ............................</w:t>
      </w:r>
      <w:r>
        <w:t>.................................. 16</w:t>
      </w:r>
    </w:p>
    <w:p w:rsidR="00D12F5E" w:rsidRDefault="00C107E4">
      <w:pPr>
        <w:pStyle w:val="a1"/>
      </w:pPr>
      <w:r>
        <w:t>1.2.5 Деревья решений .................................................................................. 17</w:t>
      </w:r>
    </w:p>
    <w:p w:rsidR="00D12F5E" w:rsidRDefault="00C107E4">
      <w:pPr>
        <w:pStyle w:val="a1"/>
      </w:pPr>
      <w:r>
        <w:t>1.2.6 Случайный лес ...................................................................................... 18</w:t>
      </w:r>
    </w:p>
    <w:p w:rsidR="00D12F5E" w:rsidRDefault="00C107E4">
      <w:pPr>
        <w:pStyle w:val="a1"/>
      </w:pPr>
      <w:r>
        <w:t xml:space="preserve">1.2.7 Градиентный </w:t>
      </w:r>
      <w:proofErr w:type="spellStart"/>
      <w:r>
        <w:t>бустинг</w:t>
      </w:r>
      <w:proofErr w:type="spellEnd"/>
      <w:r>
        <w:t>. ........................................................................... 19</w:t>
      </w:r>
    </w:p>
    <w:p w:rsidR="00D12F5E" w:rsidRDefault="00C107E4">
      <w:pPr>
        <w:pStyle w:val="a1"/>
      </w:pPr>
      <w:r>
        <w:t>1.2.8 Нейронная сеть ..................................................................................... 20</w:t>
      </w:r>
    </w:p>
    <w:p w:rsidR="00D12F5E" w:rsidRDefault="00C107E4">
      <w:pPr>
        <w:pStyle w:val="a1"/>
      </w:pPr>
      <w:r>
        <w:t>1.3. Разведочный анализ данных .........</w:t>
      </w:r>
      <w:r>
        <w:t>......................................................... 22</w:t>
      </w:r>
    </w:p>
    <w:p w:rsidR="00D12F5E" w:rsidRDefault="00C107E4">
      <w:pPr>
        <w:pStyle w:val="a1"/>
      </w:pPr>
      <w:r>
        <w:t>1.3.1 Выбор признаков .................................................................................. 23</w:t>
      </w:r>
    </w:p>
    <w:p w:rsidR="00D12F5E" w:rsidRDefault="00C107E4">
      <w:pPr>
        <w:pStyle w:val="a1"/>
      </w:pPr>
      <w:r>
        <w:t>1.3.2 Ход решения задачи ..............................................................</w:t>
      </w:r>
      <w:r>
        <w:t>................ 24</w:t>
      </w:r>
    </w:p>
    <w:p w:rsidR="00D12F5E" w:rsidRDefault="00C107E4">
      <w:pPr>
        <w:pStyle w:val="a1"/>
      </w:pPr>
      <w:r>
        <w:t xml:space="preserve">1.3.2 </w:t>
      </w:r>
      <w:proofErr w:type="spellStart"/>
      <w:r>
        <w:t>Препроцессинг</w:t>
      </w:r>
      <w:proofErr w:type="spellEnd"/>
      <w:r>
        <w:t xml:space="preserve"> ...................................................................................... 25</w:t>
      </w:r>
    </w:p>
    <w:p w:rsidR="00D12F5E" w:rsidRDefault="00C107E4">
      <w:pPr>
        <w:pStyle w:val="a1"/>
      </w:pPr>
      <w:r>
        <w:t>1.3.3 Перекрестная проверка ........................................................................ 26</w:t>
      </w:r>
    </w:p>
    <w:p w:rsidR="00D12F5E" w:rsidRDefault="00C107E4">
      <w:pPr>
        <w:pStyle w:val="a1"/>
      </w:pPr>
      <w:r>
        <w:t xml:space="preserve">1.3.4 Поиск </w:t>
      </w:r>
      <w:proofErr w:type="spellStart"/>
      <w:r>
        <w:t>гиперпарам</w:t>
      </w:r>
      <w:r>
        <w:t>етров</w:t>
      </w:r>
      <w:proofErr w:type="spellEnd"/>
      <w:r>
        <w:t xml:space="preserve"> по сетке ........................................................ 26</w:t>
      </w:r>
    </w:p>
    <w:p w:rsidR="00D12F5E" w:rsidRDefault="00C107E4">
      <w:pPr>
        <w:pStyle w:val="a1"/>
      </w:pPr>
      <w:r>
        <w:t>1.3.5 Метрики качества моделей .................................................................. 26</w:t>
      </w:r>
    </w:p>
    <w:p w:rsidR="00D12F5E" w:rsidRDefault="00C107E4">
      <w:pPr>
        <w:pStyle w:val="a1"/>
      </w:pPr>
      <w:r>
        <w:t>2. Практическая часть ..........................................................</w:t>
      </w:r>
      <w:r>
        <w:t>......................... 28</w:t>
      </w:r>
    </w:p>
    <w:p w:rsidR="00D12F5E" w:rsidRDefault="00C107E4">
      <w:pPr>
        <w:pStyle w:val="a1"/>
      </w:pPr>
      <w:r>
        <w:t>2.1. Разбиение и предобработка данных ..................................................... 28</w:t>
      </w:r>
    </w:p>
    <w:p w:rsidR="00D12F5E" w:rsidRDefault="00C107E4">
      <w:pPr>
        <w:pStyle w:val="a1"/>
      </w:pPr>
      <w:r>
        <w:t>2.1.1</w:t>
      </w:r>
      <w:proofErr w:type="gramStart"/>
      <w:r>
        <w:t xml:space="preserve"> Д</w:t>
      </w:r>
      <w:proofErr w:type="gramEnd"/>
      <w:r>
        <w:t>ля прогнозирования модуля упругости при растяжении ............... 28</w:t>
      </w:r>
    </w:p>
    <w:p w:rsidR="00D12F5E" w:rsidRDefault="00C107E4">
      <w:pPr>
        <w:pStyle w:val="a1"/>
      </w:pPr>
      <w:r>
        <w:t>2.1.2</w:t>
      </w:r>
      <w:proofErr w:type="gramStart"/>
      <w:r>
        <w:t xml:space="preserve"> Д</w:t>
      </w:r>
      <w:proofErr w:type="gramEnd"/>
      <w:r>
        <w:t>ля прогнозирования прочности при растяжении ....</w:t>
      </w:r>
      <w:r>
        <w:t>........................ 29</w:t>
      </w:r>
    </w:p>
    <w:p w:rsidR="00D12F5E" w:rsidRDefault="00C107E4">
      <w:pPr>
        <w:pStyle w:val="a1"/>
      </w:pPr>
      <w:r>
        <w:t>2.1.3</w:t>
      </w:r>
      <w:proofErr w:type="gramStart"/>
      <w:r>
        <w:t xml:space="preserve"> Д</w:t>
      </w:r>
      <w:proofErr w:type="gramEnd"/>
      <w:r>
        <w:t>ля прогнозирования соотношения матрица-наполнитель ............. 30</w:t>
      </w:r>
    </w:p>
    <w:p w:rsidR="00D12F5E" w:rsidRDefault="00C107E4">
      <w:pPr>
        <w:pStyle w:val="a1"/>
      </w:pPr>
      <w:r>
        <w:t>2.2 Разработка и обучение моделей для прогнозирования модуля упруг</w:t>
      </w:r>
      <w:r>
        <w:t>о</w:t>
      </w:r>
      <w:r>
        <w:t>сти при растяжении ...................................................................</w:t>
      </w:r>
      <w:r>
        <w:t>.............................. 31</w:t>
      </w:r>
    </w:p>
    <w:p w:rsidR="00D12F5E" w:rsidRDefault="00C107E4">
      <w:pPr>
        <w:pStyle w:val="a1"/>
      </w:pPr>
      <w:r>
        <w:t>2.3</w:t>
      </w:r>
      <w:proofErr w:type="gramStart"/>
      <w:r>
        <w:t xml:space="preserve"> Д</w:t>
      </w:r>
      <w:proofErr w:type="gramEnd"/>
      <w:r>
        <w:t>ля прогнозирования прочности при растяжении ............................... 34</w:t>
      </w:r>
    </w:p>
    <w:p w:rsidR="00D12F5E" w:rsidRDefault="00C107E4">
      <w:pPr>
        <w:pStyle w:val="a1"/>
      </w:pPr>
      <w:r>
        <w:lastRenderedPageBreak/>
        <w:t>2.4 Разработка нейронной сети для прогнозирования соотношения матр</w:t>
      </w:r>
      <w:r>
        <w:t>и</w:t>
      </w:r>
      <w:r>
        <w:t xml:space="preserve">ца-наполнитель </w:t>
      </w:r>
      <w:r>
        <w:t>.................................................................................................... 37</w:t>
      </w:r>
    </w:p>
    <w:p w:rsidR="00D12F5E" w:rsidRDefault="00C107E4">
      <w:pPr>
        <w:pStyle w:val="a1"/>
      </w:pPr>
      <w:r>
        <w:t xml:space="preserve">2.4.1 </w:t>
      </w:r>
      <w:proofErr w:type="spellStart"/>
      <w:r>
        <w:t>MLPRegressor</w:t>
      </w:r>
      <w:proofErr w:type="spellEnd"/>
      <w:r>
        <w:t xml:space="preserve"> из библиотеки </w:t>
      </w:r>
      <w:proofErr w:type="spellStart"/>
      <w:r>
        <w:t>sklearn</w:t>
      </w:r>
      <w:proofErr w:type="spellEnd"/>
      <w:r>
        <w:t xml:space="preserve"> .................................................. 37</w:t>
      </w:r>
    </w:p>
    <w:p w:rsidR="00D12F5E" w:rsidRDefault="00C107E4">
      <w:pPr>
        <w:pStyle w:val="a1"/>
      </w:pPr>
      <w:r>
        <w:t xml:space="preserve">2.4.2 </w:t>
      </w:r>
      <w:proofErr w:type="spellStart"/>
      <w:r>
        <w:t>Нейросеть</w:t>
      </w:r>
      <w:proofErr w:type="spellEnd"/>
      <w:r>
        <w:t xml:space="preserve"> из библиотеки </w:t>
      </w:r>
      <w:proofErr w:type="spellStart"/>
      <w:r>
        <w:t>tensorflow</w:t>
      </w:r>
      <w:proofErr w:type="spellEnd"/>
      <w:r>
        <w:t xml:space="preserve"> ................</w:t>
      </w:r>
      <w:r>
        <w:t>.................................. 39</w:t>
      </w:r>
    </w:p>
    <w:p w:rsidR="00D12F5E" w:rsidRDefault="00C107E4">
      <w:pPr>
        <w:pStyle w:val="a1"/>
      </w:pPr>
      <w:r>
        <w:t>2.5 Тестирование модели .............................................................................. 43</w:t>
      </w:r>
    </w:p>
    <w:p w:rsidR="00D12F5E" w:rsidRDefault="00C107E4">
      <w:pPr>
        <w:pStyle w:val="a1"/>
      </w:pPr>
      <w:r>
        <w:t>2.6. Разработка приложения .......................................................................... 46</w:t>
      </w:r>
    </w:p>
    <w:p w:rsidR="00D12F5E" w:rsidRDefault="00C107E4">
      <w:pPr>
        <w:pStyle w:val="a1"/>
      </w:pPr>
      <w:r>
        <w:t>2.7. Со</w:t>
      </w:r>
      <w:r>
        <w:t xml:space="preserve">здание удаленного </w:t>
      </w:r>
      <w:proofErr w:type="spellStart"/>
      <w:r>
        <w:t>репозитория</w:t>
      </w:r>
      <w:proofErr w:type="spellEnd"/>
      <w:r>
        <w:t xml:space="preserve"> ........................................................ 46</w:t>
      </w:r>
    </w:p>
    <w:p w:rsidR="00D12F5E" w:rsidRDefault="00C107E4">
      <w:pPr>
        <w:pStyle w:val="a1"/>
      </w:pPr>
      <w:r>
        <w:t>Заключение ..................................................................................................... 47</w:t>
      </w:r>
    </w:p>
    <w:p w:rsidR="00D12F5E" w:rsidRDefault="00C107E4">
      <w:pPr>
        <w:pStyle w:val="a1"/>
      </w:pPr>
      <w:r>
        <w:t>Библиографический список .........................</w:t>
      </w:r>
      <w:r>
        <w:t>................................................. 49</w:t>
      </w:r>
    </w:p>
    <w:p w:rsidR="00D12F5E" w:rsidRDefault="00C107E4">
      <w:pPr>
        <w:pStyle w:val="a1"/>
        <w:sectPr w:rsidR="00D12F5E">
          <w:pgSz w:w="11906" w:h="16838"/>
          <w:pgMar w:top="1134" w:right="567" w:bottom="1134" w:left="1701" w:header="0" w:footer="0" w:gutter="0"/>
          <w:cols w:space="720"/>
          <w:formProt w:val="0"/>
          <w:docGrid w:linePitch="100"/>
        </w:sectPr>
      </w:pPr>
      <w:r>
        <w:t>Приложение А. Скриншоты веб-приложения ............................................. 51</w:t>
      </w:r>
    </w:p>
    <w:p w:rsidR="00D12F5E" w:rsidRDefault="00C107E4">
      <w:pPr>
        <w:pStyle w:val="1"/>
        <w:numPr>
          <w:ilvl w:val="0"/>
          <w:numId w:val="3"/>
        </w:numPr>
      </w:pPr>
      <w:r>
        <w:lastRenderedPageBreak/>
        <w:t>Введение</w:t>
      </w:r>
    </w:p>
    <w:p w:rsidR="00D12F5E" w:rsidRDefault="00C107E4">
      <w:pPr>
        <w:pStyle w:val="a1"/>
      </w:pPr>
      <w:r>
        <w:t>Тема данной работы - прогнозирование конечных свойств новых матери</w:t>
      </w:r>
      <w:r>
        <w:t>а</w:t>
      </w:r>
      <w:r>
        <w:t xml:space="preserve">лов (композиционных </w:t>
      </w:r>
      <w:r>
        <w:t>материалов).</w:t>
      </w:r>
    </w:p>
    <w:p w:rsidR="00D12F5E" w:rsidRDefault="00C107E4">
      <w:pPr>
        <w:pStyle w:val="a1"/>
      </w:pPr>
      <w:r>
        <w:t>Композиционными называются материалы, в которых имеет место соч</w:t>
      </w:r>
      <w:r>
        <w:t>е</w:t>
      </w:r>
      <w:r>
        <w:t xml:space="preserve">тание двух (или более) химически разнородных компонентов (фаз) с четкой границей раздела между ними. Это неоднородные по химическому составу и структуре материалы. </w:t>
      </w:r>
    </w:p>
    <w:p w:rsidR="00D12F5E" w:rsidRDefault="00C107E4">
      <w:pPr>
        <w:pStyle w:val="a1"/>
      </w:pPr>
      <w:r>
        <w:t>Структура комп</w:t>
      </w:r>
      <w:r>
        <w:t>озиционных материалов представляет собой матрицу (о</w:t>
      </w:r>
      <w:r>
        <w:t>с</w:t>
      </w:r>
      <w:r>
        <w:t xml:space="preserve">новной компонент), содержащую в своем объеме или армирующие элементы, часто называемые наполнителем. Матрица и наполнитель </w:t>
      </w:r>
      <w:proofErr w:type="gramStart"/>
      <w:r>
        <w:t>разделены</w:t>
      </w:r>
      <w:proofErr w:type="gramEnd"/>
      <w:r>
        <w:t xml:space="preserve"> границей (поверхностью) раздела.  Наполнитель равномерно распределен в </w:t>
      </w:r>
      <w:r>
        <w:t>матрице и имеет заданную пространственную ориентацию.</w:t>
      </w:r>
    </w:p>
    <w:p w:rsidR="00D12F5E" w:rsidRDefault="00C107E4">
      <w:pPr>
        <w:pStyle w:val="a1"/>
      </w:pPr>
      <w:r>
        <w:t xml:space="preserve">Композиционные материалы характеризуются совокупностью свойств, не присущих каждому в отдельности взятому компоненту. </w:t>
      </w:r>
      <w:r>
        <w:rPr>
          <w:color w:val="000000"/>
        </w:rPr>
        <w:t>За счет выбора армир</w:t>
      </w:r>
      <w:r>
        <w:rPr>
          <w:color w:val="000000"/>
        </w:rPr>
        <w:t>у</w:t>
      </w:r>
      <w:r>
        <w:rPr>
          <w:color w:val="000000"/>
        </w:rPr>
        <w:t>ющих элементов, варьирования их объемной доли в матричном матер</w:t>
      </w:r>
      <w:r>
        <w:rPr>
          <w:color w:val="000000"/>
        </w:rPr>
        <w:t>иале, а также размеров, формы, ориентации и прочности связи по границе «матрица-наполнитель», свойства композиционных материалов можно регулировать в значительных пределах.</w:t>
      </w:r>
      <w:r>
        <w:t xml:space="preserve"> </w:t>
      </w:r>
    </w:p>
    <w:p w:rsidR="00D12F5E" w:rsidRDefault="00C107E4">
      <w:pPr>
        <w:pStyle w:val="a1"/>
      </w:pPr>
      <w:proofErr w:type="gramStart"/>
      <w:r>
        <w:t>Возможно</w:t>
      </w:r>
      <w:proofErr w:type="gramEnd"/>
      <w:r>
        <w:t xml:space="preserve"> получить композиты с уникальными эксплуатационными сво</w:t>
      </w:r>
      <w:r>
        <w:t>й</w:t>
      </w:r>
      <w:r>
        <w:t xml:space="preserve">ствами. </w:t>
      </w:r>
      <w:r>
        <w:rPr>
          <w:color w:val="000000"/>
        </w:rPr>
        <w:t>Этим обусл</w:t>
      </w:r>
      <w:r>
        <w:rPr>
          <w:color w:val="000000"/>
        </w:rPr>
        <w:t>овлено широкое применение композиционных материалов в различных областях техники. Композиционные материалы используются: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авиационной, ракетной и космической технике;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металлургии;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горнорудной промышленности;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химической промышленности;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автомобильно</w:t>
      </w:r>
      <w:r>
        <w:rPr>
          <w:color w:val="000000"/>
        </w:rPr>
        <w:t>й промышленности;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сельскохозяйственном машиностроении;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электротехнической промышленности;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lastRenderedPageBreak/>
        <w:t>в ядерной технике;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машиностроительной отрасли;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сварочной технике;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судостроительной промышленности;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медицинской промышленности;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>в строительстве;</w:t>
      </w:r>
    </w:p>
    <w:p w:rsidR="00D12F5E" w:rsidRDefault="00C107E4">
      <w:pPr>
        <w:pStyle w:val="a1"/>
        <w:numPr>
          <w:ilvl w:val="0"/>
          <w:numId w:val="4"/>
        </w:numPr>
      </w:pPr>
      <w:r>
        <w:rPr>
          <w:color w:val="000000"/>
        </w:rPr>
        <w:t xml:space="preserve">в бытовой </w:t>
      </w:r>
      <w:r>
        <w:rPr>
          <w:color w:val="000000"/>
        </w:rPr>
        <w:t>технике.</w:t>
      </w:r>
    </w:p>
    <w:p w:rsidR="00D12F5E" w:rsidRDefault="00C107E4">
      <w:pPr>
        <w:pStyle w:val="a1"/>
      </w:pPr>
      <w:r>
        <w:t>Учитывая такое широкое распространение и высокую потребность в н</w:t>
      </w:r>
      <w:r>
        <w:t>о</w:t>
      </w:r>
      <w:r>
        <w:t>вых материалах, тема данной работы является очень актуальной.</w:t>
      </w:r>
    </w:p>
    <w:p w:rsidR="00D12F5E" w:rsidRDefault="00C107E4">
      <w:pPr>
        <w:pStyle w:val="a1"/>
      </w:pPr>
      <w:r>
        <w:t>Стоимость производства композитного материала высока. Зная характ</w:t>
      </w:r>
      <w:r>
        <w:t>е</w:t>
      </w:r>
      <w:r>
        <w:t>ристики компонентов, невозможно рассчитать свойства ко</w:t>
      </w:r>
      <w:r>
        <w:t xml:space="preserve">мпозита. </w:t>
      </w:r>
      <w:proofErr w:type="gramStart"/>
      <w:r>
        <w:t>Значит</w:t>
      </w:r>
      <w:proofErr w:type="gramEnd"/>
      <w:r>
        <w:t xml:space="preserve"> для получения </w:t>
      </w:r>
      <w:r>
        <w:t>заданных</w:t>
      </w:r>
      <w:r>
        <w:t xml:space="preserve"> свойств требуется большое количество испытаний разли</w:t>
      </w:r>
      <w:r>
        <w:t>ч</w:t>
      </w:r>
      <w:r>
        <w:t xml:space="preserve">ных комбинаций. Сократить время и затраты на </w:t>
      </w:r>
      <w:r>
        <w:t>создание определенного мат</w:t>
      </w:r>
      <w:r>
        <w:t>е</w:t>
      </w:r>
      <w:r>
        <w:t>риала могла бы помочь система поддержки производственных решений, п</w:t>
      </w:r>
      <w:r>
        <w:t>о</w:t>
      </w:r>
      <w:r>
        <w:t>строенная на принципах м</w:t>
      </w:r>
      <w:r>
        <w:t>ашинного обучения.</w:t>
      </w:r>
      <w:r>
        <w:br w:type="page"/>
      </w:r>
    </w:p>
    <w:p w:rsidR="00D12F5E" w:rsidRDefault="00C107E4">
      <w:pPr>
        <w:pStyle w:val="1"/>
        <w:numPr>
          <w:ilvl w:val="0"/>
          <w:numId w:val="3"/>
        </w:numPr>
      </w:pPr>
      <w:r>
        <w:lastRenderedPageBreak/>
        <w:t>1. Аналитическая часть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1.1. Постановка задачи</w:t>
      </w:r>
    </w:p>
    <w:p w:rsidR="00D12F5E" w:rsidRDefault="00C107E4">
      <w:pPr>
        <w:pStyle w:val="a1"/>
      </w:pPr>
      <w:r>
        <w:t xml:space="preserve">В данной работе исследуется композит с матрицей из </w:t>
      </w:r>
      <w:proofErr w:type="spellStart"/>
      <w:r>
        <w:t>базальтопластика</w:t>
      </w:r>
      <w:proofErr w:type="spellEnd"/>
      <w:r>
        <w:t xml:space="preserve"> и нашивками из углепластика. От специалистов в предметной области был пол</w:t>
      </w:r>
      <w:r>
        <w:t>у</w:t>
      </w:r>
      <w:r>
        <w:t xml:space="preserve">чен </w:t>
      </w:r>
      <w:proofErr w:type="spellStart"/>
      <w:r>
        <w:t>датасет</w:t>
      </w:r>
      <w:proofErr w:type="spellEnd"/>
      <w:r>
        <w:t>, содержащий данные о свойствах матри</w:t>
      </w:r>
      <w:r>
        <w:t>цы и наполнителя, прои</w:t>
      </w:r>
      <w:r>
        <w:t>з</w:t>
      </w:r>
      <w:r>
        <w:t>водственных параметрах и свойствах готового композита. От нас, как специал</w:t>
      </w:r>
      <w:r>
        <w:t>и</w:t>
      </w:r>
      <w:r>
        <w:t>стов в машинном обучении, требуется разработать модели, прогнозирующие значения некоторых свойств в зависимости от остальных. Так же требуется ра</w:t>
      </w:r>
      <w:r>
        <w:t>з</w:t>
      </w:r>
      <w:r>
        <w:t>работать при</w:t>
      </w:r>
      <w:r>
        <w:t>ложение, делающее удобным использование данных моделей сп</w:t>
      </w:r>
      <w:r>
        <w:t>е</w:t>
      </w:r>
      <w:r>
        <w:t>циалистом предметной области.</w:t>
      </w:r>
    </w:p>
    <w:p w:rsidR="00D12F5E" w:rsidRDefault="00C107E4">
      <w:pPr>
        <w:pStyle w:val="a1"/>
      </w:pPr>
      <w:proofErr w:type="spellStart"/>
      <w:r>
        <w:t>Датасет</w:t>
      </w:r>
      <w:proofErr w:type="spellEnd"/>
      <w:r>
        <w:t xml:space="preserve"> состоит из двух файлов: </w:t>
      </w:r>
      <w:proofErr w:type="spellStart"/>
      <w:r>
        <w:t>X_bp</w:t>
      </w:r>
      <w:proofErr w:type="spellEnd"/>
      <w:r>
        <w:t xml:space="preserve"> (составляющая из </w:t>
      </w:r>
      <w:proofErr w:type="spellStart"/>
      <w:r>
        <w:t>базальтопласт</w:t>
      </w:r>
      <w:r>
        <w:t>и</w:t>
      </w:r>
      <w:r>
        <w:t>ка</w:t>
      </w:r>
      <w:proofErr w:type="spellEnd"/>
      <w:r>
        <w:t xml:space="preserve">) и </w:t>
      </w:r>
      <w:proofErr w:type="spellStart"/>
      <w:r>
        <w:t>Х_nup</w:t>
      </w:r>
      <w:proofErr w:type="spellEnd"/>
      <w:r>
        <w:t xml:space="preserve"> (составляющая из углепластика).</w:t>
      </w:r>
    </w:p>
    <w:p w:rsidR="00D12F5E" w:rsidRDefault="00C107E4">
      <w:pPr>
        <w:pStyle w:val="a1"/>
      </w:pPr>
      <w:r>
        <w:t xml:space="preserve">Файл </w:t>
      </w:r>
      <w:proofErr w:type="spellStart"/>
      <w:r>
        <w:t>X_bp</w:t>
      </w:r>
      <w:proofErr w:type="spellEnd"/>
      <w:r>
        <w:t xml:space="preserve"> содержит:</w:t>
      </w:r>
    </w:p>
    <w:p w:rsidR="00D12F5E" w:rsidRDefault="00C107E4">
      <w:pPr>
        <w:pStyle w:val="a1"/>
        <w:numPr>
          <w:ilvl w:val="0"/>
          <w:numId w:val="4"/>
        </w:numPr>
      </w:pPr>
      <w:r>
        <w:t>признаков: 10 и индекс;</w:t>
      </w:r>
    </w:p>
    <w:p w:rsidR="00D12F5E" w:rsidRDefault="00C107E4">
      <w:pPr>
        <w:pStyle w:val="a1"/>
        <w:numPr>
          <w:ilvl w:val="0"/>
          <w:numId w:val="4"/>
        </w:numPr>
      </w:pPr>
      <w:r>
        <w:t>строк: 1023.</w:t>
      </w:r>
    </w:p>
    <w:p w:rsidR="00D12F5E" w:rsidRDefault="00C107E4">
      <w:pPr>
        <w:pStyle w:val="a1"/>
      </w:pPr>
      <w:r>
        <w:t xml:space="preserve">Файл </w:t>
      </w:r>
      <w:proofErr w:type="spellStart"/>
      <w:r>
        <w:t>X_nup</w:t>
      </w:r>
      <w:proofErr w:type="spellEnd"/>
      <w:r>
        <w:t xml:space="preserve"> содержит:</w:t>
      </w:r>
    </w:p>
    <w:p w:rsidR="00D12F5E" w:rsidRDefault="00C107E4">
      <w:pPr>
        <w:pStyle w:val="a1"/>
        <w:numPr>
          <w:ilvl w:val="0"/>
          <w:numId w:val="4"/>
        </w:numPr>
      </w:pPr>
      <w:r>
        <w:t>признаков: 3 и индекс;</w:t>
      </w:r>
    </w:p>
    <w:p w:rsidR="00D12F5E" w:rsidRDefault="00C107E4">
      <w:pPr>
        <w:pStyle w:val="a1"/>
        <w:numPr>
          <w:ilvl w:val="0"/>
          <w:numId w:val="4"/>
        </w:numPr>
      </w:pPr>
      <w:r>
        <w:t>строк: 1040.</w:t>
      </w:r>
    </w:p>
    <w:p w:rsidR="00D12F5E" w:rsidRDefault="00C107E4">
      <w:pPr>
        <w:pStyle w:val="a1"/>
      </w:pPr>
      <w:r>
        <w:t xml:space="preserve">Известно, что файлы требуют объединения с типом INNER по индексу. После объединения часть строк из файла </w:t>
      </w:r>
      <w:proofErr w:type="spellStart"/>
      <w:r>
        <w:t>X_nup</w:t>
      </w:r>
      <w:proofErr w:type="spellEnd"/>
      <w:r>
        <w:t xml:space="preserve"> была отброшена. И дальнейшие исследования проводим с </w:t>
      </w:r>
      <w:proofErr w:type="gramStart"/>
      <w:r>
        <w:t>объединенным</w:t>
      </w:r>
      <w:proofErr w:type="gramEnd"/>
      <w:r>
        <w:t xml:space="preserve"> </w:t>
      </w:r>
      <w:proofErr w:type="spellStart"/>
      <w:r>
        <w:t>датасетом</w:t>
      </w:r>
      <w:proofErr w:type="spellEnd"/>
      <w:r>
        <w:t>, содержащим</w:t>
      </w:r>
      <w:r>
        <w:t xml:space="preserve"> 13 признаков и 1023 строк или объектов. </w:t>
      </w:r>
    </w:p>
    <w:p w:rsidR="00D12F5E" w:rsidRDefault="00C107E4">
      <w:pPr>
        <w:pStyle w:val="a1"/>
      </w:pPr>
      <w:r>
        <w:t xml:space="preserve">Описание признаков </w:t>
      </w:r>
      <w:proofErr w:type="gramStart"/>
      <w:r>
        <w:t>объединенного</w:t>
      </w:r>
      <w:proofErr w:type="gramEnd"/>
      <w:r>
        <w:t xml:space="preserve"> </w:t>
      </w:r>
      <w:proofErr w:type="spellStart"/>
      <w:r>
        <w:t>датасета</w:t>
      </w:r>
      <w:proofErr w:type="spellEnd"/>
      <w:r>
        <w:t xml:space="preserve"> приведено в таблице 1. Все признаки имеют тип float64, то есть вещественный. Пропусков в данных нет. Все признаки, </w:t>
      </w:r>
      <w:proofErr w:type="gramStart"/>
      <w:r>
        <w:t>кроме</w:t>
      </w:r>
      <w:proofErr w:type="gramEnd"/>
      <w:r>
        <w:t xml:space="preserve"> «</w:t>
      </w:r>
      <w:proofErr w:type="gramStart"/>
      <w:r>
        <w:t>Угол</w:t>
      </w:r>
      <w:proofErr w:type="gramEnd"/>
      <w:r>
        <w:t xml:space="preserve"> нашивки», являются непрерывными, количестве</w:t>
      </w:r>
      <w:r>
        <w:t>н</w:t>
      </w:r>
      <w:r>
        <w:t>н</w:t>
      </w:r>
      <w:r>
        <w:t>ыми. «Угол нашивки» принимает только два значения и будет рассматриваться как категориальный признак.</w:t>
      </w:r>
    </w:p>
    <w:p w:rsidR="00D12F5E" w:rsidRDefault="00C107E4">
      <w:pPr>
        <w:pStyle w:val="af"/>
      </w:pPr>
      <w:r>
        <w:t xml:space="preserve">Таблица 1 — Описание признаков </w:t>
      </w:r>
      <w:proofErr w:type="spellStart"/>
      <w:r>
        <w:t>датасета</w:t>
      </w:r>
      <w:proofErr w:type="spellEnd"/>
    </w:p>
    <w:tbl>
      <w:tblPr>
        <w:tblW w:w="9638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841"/>
        <w:gridCol w:w="1430"/>
        <w:gridCol w:w="1244"/>
        <w:gridCol w:w="1523"/>
        <w:gridCol w:w="1600"/>
      </w:tblGrid>
      <w:tr w:rsidR="00D12F5E">
        <w:tc>
          <w:tcPr>
            <w:tcW w:w="38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lastRenderedPageBreak/>
              <w:t>Название</w:t>
            </w:r>
          </w:p>
        </w:tc>
        <w:tc>
          <w:tcPr>
            <w:tcW w:w="1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Файл</w:t>
            </w:r>
          </w:p>
        </w:tc>
        <w:tc>
          <w:tcPr>
            <w:tcW w:w="1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Тип данных</w:t>
            </w:r>
          </w:p>
        </w:tc>
        <w:tc>
          <w:tcPr>
            <w:tcW w:w="15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Непустых значений</w:t>
            </w:r>
          </w:p>
        </w:tc>
        <w:tc>
          <w:tcPr>
            <w:tcW w:w="1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Уникальных значений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Соотношение матрица-</w:t>
            </w:r>
            <w:proofErr w:type="spellStart"/>
            <w:r>
              <w:t>наполнител</w:t>
            </w:r>
            <w:proofErr w:type="spellEnd"/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1014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 xml:space="preserve">Плотность, </w:t>
            </w:r>
            <w:proofErr w:type="gramStart"/>
            <w:r>
              <w:t>кг</w:t>
            </w:r>
            <w:proofErr w:type="gramEnd"/>
            <w:r>
              <w:t>/м3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1013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модуль упругости, ГПа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1020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 xml:space="preserve">Количество отвердителя, </w:t>
            </w:r>
            <w:proofErr w:type="gramStart"/>
            <w:r>
              <w:t>м</w:t>
            </w:r>
            <w:proofErr w:type="gramEnd"/>
            <w:r>
              <w:t>.%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1005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Содержание эпоксидных групп,%_2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1004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Температура вспышки, С_2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1003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Поверхностная плотность, г/м</w:t>
            </w:r>
            <w:proofErr w:type="gramStart"/>
            <w:r>
              <w:t>2</w:t>
            </w:r>
            <w:proofErr w:type="gramEnd"/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1004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Модуль упругости при растяжении, ГПа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1004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Прочность при растяжении, МПа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1004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Потребление смолы, г/м</w:t>
            </w:r>
            <w:proofErr w:type="gramStart"/>
            <w:r>
              <w:t>2</w:t>
            </w:r>
            <w:proofErr w:type="gramEnd"/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1003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Угол нашивки, град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X_nup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2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Шаг нашивки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X_nup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989</w:t>
            </w:r>
          </w:p>
        </w:tc>
      </w:tr>
      <w:tr w:rsidR="00D12F5E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</w:pPr>
            <w:r>
              <w:t>Плотность нашивки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proofErr w:type="spellStart"/>
            <w:r>
              <w:t>X_nup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D12F5E" w:rsidRDefault="00C107E4">
            <w:pPr>
              <w:pStyle w:val="ae"/>
              <w:jc w:val="center"/>
            </w:pPr>
            <w:r>
              <w:t>988</w:t>
            </w:r>
          </w:p>
        </w:tc>
      </w:tr>
    </w:tbl>
    <w:p w:rsidR="00D12F5E" w:rsidRDefault="00D12F5E">
      <w:pPr>
        <w:pStyle w:val="a1"/>
      </w:pPr>
    </w:p>
    <w:p w:rsidR="00D12F5E" w:rsidRDefault="00C107E4">
      <w:pPr>
        <w:pStyle w:val="a1"/>
      </w:pPr>
      <w:r>
        <w:t xml:space="preserve">Гистограммы распределения переменных и диаграммы «ящик с усами» приведены на рисунках 1-3. По ним видно, что все признаки, </w:t>
      </w:r>
      <w:proofErr w:type="gramStart"/>
      <w:r>
        <w:t>кроме</w:t>
      </w:r>
      <w:proofErr w:type="gramEnd"/>
      <w:r>
        <w:t xml:space="preserve"> «</w:t>
      </w:r>
      <w:proofErr w:type="gramStart"/>
      <w:r>
        <w:t>Угол</w:t>
      </w:r>
      <w:proofErr w:type="gramEnd"/>
      <w:r>
        <w:t xml:space="preserve"> нашивки», имеют нормальное распределение</w:t>
      </w:r>
      <w:r>
        <w:t xml:space="preserve"> и принимают неотрицательные значения. «Угол нашивки» принимает значения: 0, 90.</w:t>
      </w: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55015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1 - Гистограммы распределения переменных </w:t>
      </w:r>
    </w:p>
    <w:p w:rsidR="00D12F5E" w:rsidRDefault="00C107E4">
      <w:pPr>
        <w:pStyle w:val="af0"/>
      </w:pPr>
      <w:r>
        <w:t>и диаграммы «ящик с усами»</w:t>
      </w:r>
    </w:p>
    <w:p w:rsidR="00D12F5E" w:rsidRDefault="00D12F5E">
      <w:pPr>
        <w:pStyle w:val="a1"/>
      </w:pP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51115"/>
            <wp:effectExtent l="0" t="0" r="0" b="0"/>
            <wp:wrapTopAndBottom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5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2 - Гистограммы распределения переменных </w:t>
      </w:r>
    </w:p>
    <w:p w:rsidR="00D12F5E" w:rsidRDefault="00C107E4">
      <w:pPr>
        <w:pStyle w:val="af0"/>
      </w:pPr>
      <w:r>
        <w:t>и диаграммы «ящик с усами»</w:t>
      </w:r>
    </w:p>
    <w:p w:rsidR="00D12F5E" w:rsidRDefault="00D12F5E">
      <w:pPr>
        <w:pStyle w:val="a1"/>
      </w:pP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81855"/>
            <wp:effectExtent l="0" t="0" r="0" b="0"/>
            <wp:wrapTopAndBottom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</w:t>
      </w:r>
      <w:r>
        <w:t xml:space="preserve">исунок 3 - Гистограммы распределения переменных </w:t>
      </w:r>
    </w:p>
    <w:p w:rsidR="00D12F5E" w:rsidRDefault="00C107E4">
      <w:pPr>
        <w:pStyle w:val="af0"/>
      </w:pPr>
      <w:r>
        <w:t>и диаграммы «ящик с усами»</w:t>
      </w:r>
    </w:p>
    <w:p w:rsidR="00D12F5E" w:rsidRDefault="00D12F5E">
      <w:pPr>
        <w:pStyle w:val="a1"/>
      </w:pPr>
    </w:p>
    <w:p w:rsidR="00D12F5E" w:rsidRDefault="00C107E4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Нам известно, что </w:t>
      </w:r>
      <w:proofErr w:type="spellStart"/>
      <w:r>
        <w:rPr>
          <w:rFonts w:cs="Times New Roman"/>
          <w:iCs/>
          <w:szCs w:val="28"/>
        </w:rPr>
        <w:t>датасет</w:t>
      </w:r>
      <w:proofErr w:type="spellEnd"/>
      <w:r>
        <w:rPr>
          <w:rFonts w:cs="Times New Roman"/>
          <w:iCs/>
          <w:szCs w:val="28"/>
        </w:rPr>
        <w:t xml:space="preserve"> был предварительно подготовлен, поэтому о</w:t>
      </w:r>
      <w:r>
        <w:rPr>
          <w:rFonts w:cs="Times New Roman"/>
          <w:iCs/>
          <w:szCs w:val="28"/>
        </w:rPr>
        <w:t>т</w:t>
      </w:r>
      <w:r>
        <w:rPr>
          <w:rFonts w:cs="Times New Roman"/>
          <w:iCs/>
          <w:szCs w:val="28"/>
        </w:rPr>
        <w:t>сутствие пропусков не удивило. В сырых данных пропуски и значения неко</w:t>
      </w:r>
      <w:r>
        <w:rPr>
          <w:rFonts w:cs="Times New Roman"/>
          <w:iCs/>
          <w:szCs w:val="28"/>
        </w:rPr>
        <w:t>р</w:t>
      </w:r>
      <w:r>
        <w:rPr>
          <w:rFonts w:cs="Times New Roman"/>
          <w:iCs/>
          <w:szCs w:val="28"/>
        </w:rPr>
        <w:t xml:space="preserve">ректных </w:t>
      </w:r>
      <w:proofErr w:type="gramStart"/>
      <w:r>
        <w:rPr>
          <w:rFonts w:cs="Times New Roman"/>
          <w:iCs/>
          <w:szCs w:val="28"/>
        </w:rPr>
        <w:t>типов</w:t>
      </w:r>
      <w:proofErr w:type="gramEnd"/>
      <w:r>
        <w:rPr>
          <w:rFonts w:cs="Times New Roman"/>
          <w:iCs/>
          <w:szCs w:val="28"/>
        </w:rPr>
        <w:t xml:space="preserve"> как правило присутствуют. </w:t>
      </w:r>
    </w:p>
    <w:p w:rsidR="00D12F5E" w:rsidRDefault="00C107E4">
      <w:pPr>
        <w:pStyle w:val="a1"/>
      </w:pPr>
      <w:r>
        <w:t xml:space="preserve">Так же нас интересует описательная статистика </w:t>
      </w:r>
      <w:proofErr w:type="spellStart"/>
      <w:r>
        <w:t>датасета</w:t>
      </w:r>
      <w:proofErr w:type="spellEnd"/>
      <w:r>
        <w:t xml:space="preserve">. Она </w:t>
      </w:r>
      <w:r>
        <w:t>предста</w:t>
      </w:r>
      <w:r>
        <w:t>в</w:t>
      </w:r>
      <w:r>
        <w:t>лена в таблице 2.</w:t>
      </w:r>
      <w:r>
        <w:t xml:space="preserve"> Она в численном виде отражает то, что мы видим на гист</w:t>
      </w:r>
      <w:r>
        <w:t>о</w:t>
      </w:r>
      <w:r>
        <w:t>граммах.</w:t>
      </w:r>
    </w:p>
    <w:p w:rsidR="00D12F5E" w:rsidRDefault="00C107E4">
      <w:pPr>
        <w:pStyle w:val="a1"/>
      </w:pPr>
      <w:r>
        <w:t>Попарные графики</w:t>
      </w:r>
      <w:r>
        <w:rPr>
          <w:rFonts w:cs="Times New Roman"/>
          <w:iCs/>
          <w:szCs w:val="28"/>
        </w:rPr>
        <w:t xml:space="preserve"> рассеяния точек приведены на рисунке 4.</w:t>
      </w:r>
    </w:p>
    <w:p w:rsidR="00D12F5E" w:rsidRDefault="00C107E4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По графикам рассеяния мы видим, что некоторые то</w:t>
      </w:r>
      <w:r>
        <w:rPr>
          <w:rFonts w:cs="Times New Roman"/>
          <w:iCs/>
          <w:szCs w:val="28"/>
        </w:rPr>
        <w:t>чки отстоят далеко от общего облака. Так визуально выглядят выбросы — аномальные, некорректные значения данных, выходящие за пределы допустимых значений признака.</w:t>
      </w:r>
    </w:p>
    <w:p w:rsidR="00D12F5E" w:rsidRDefault="00D12F5E">
      <w:pPr>
        <w:pStyle w:val="a1"/>
      </w:pPr>
    </w:p>
    <w:p w:rsidR="00D12F5E" w:rsidRDefault="00C107E4">
      <w:pPr>
        <w:pStyle w:val="af"/>
      </w:pPr>
      <w:r>
        <w:lastRenderedPageBreak/>
        <w:t xml:space="preserve">Таблица 2 — Описательная статистика признаков </w:t>
      </w:r>
      <w:proofErr w:type="spellStart"/>
      <w:r>
        <w:t>датасета</w:t>
      </w:r>
      <w:proofErr w:type="spellEnd"/>
    </w:p>
    <w:tbl>
      <w:tblPr>
        <w:tblW w:w="9638" w:type="dxa"/>
        <w:tblInd w:w="28" w:type="dxa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714"/>
        <w:gridCol w:w="1304"/>
        <w:gridCol w:w="1587"/>
        <w:gridCol w:w="1304"/>
        <w:gridCol w:w="1469"/>
        <w:gridCol w:w="1260"/>
      </w:tblGrid>
      <w:tr w:rsidR="00D12F5E">
        <w:trPr>
          <w:trHeight w:val="477"/>
        </w:trPr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 </w:t>
            </w:r>
          </w:p>
        </w:tc>
        <w:tc>
          <w:tcPr>
            <w:tcW w:w="1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Среднее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Стандартное отклонение</w:t>
            </w:r>
          </w:p>
        </w:tc>
        <w:tc>
          <w:tcPr>
            <w:tcW w:w="1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Мини</w:t>
            </w:r>
            <w:r>
              <w:t>мум</w:t>
            </w:r>
          </w:p>
        </w:tc>
        <w:tc>
          <w:tcPr>
            <w:tcW w:w="14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Максимум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Медиана</w:t>
            </w:r>
          </w:p>
        </w:tc>
      </w:tr>
      <w:tr w:rsidR="00D12F5E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Соотношение матрица-наполнитель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2.9304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0.9132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0.3894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5.5917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2.9069</w:t>
            </w:r>
          </w:p>
        </w:tc>
      </w:tr>
      <w:tr w:rsidR="00D12F5E">
        <w:trPr>
          <w:trHeight w:val="477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 xml:space="preserve">Плотность, </w:t>
            </w:r>
            <w:proofErr w:type="gramStart"/>
            <w:r>
              <w:t>кг</w:t>
            </w:r>
            <w:proofErr w:type="gramEnd"/>
            <w:r>
              <w:t>/м3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1975.7349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73.7292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1731.7646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2207.7735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1977.6217</w:t>
            </w:r>
          </w:p>
        </w:tc>
      </w:tr>
      <w:tr w:rsidR="00D12F5E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модуль упругости, ГПа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739.9232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330.2316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2.4369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1911.5365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739.6643</w:t>
            </w:r>
          </w:p>
        </w:tc>
      </w:tr>
      <w:tr w:rsidR="00D12F5E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 xml:space="preserve">Количество отвердителя, </w:t>
            </w:r>
            <w:proofErr w:type="gramStart"/>
            <w:r>
              <w:t>м</w:t>
            </w:r>
            <w:proofErr w:type="gramEnd"/>
            <w:r>
              <w:t>.%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110.5708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28.2959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17.7403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198.9532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110.5648</w:t>
            </w:r>
          </w:p>
        </w:tc>
      </w:tr>
      <w:tr w:rsidR="00D12F5E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Содержание эпоксидных групп,%_2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22.2444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2.4063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14.2550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33.0000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22.2307</w:t>
            </w:r>
          </w:p>
        </w:tc>
      </w:tr>
      <w:tr w:rsidR="00D12F5E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Температура вспышки, С_2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285.8822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40.9433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100.0000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413.2734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285.8968</w:t>
            </w:r>
          </w:p>
        </w:tc>
      </w:tr>
      <w:tr w:rsidR="00D12F5E">
        <w:trPr>
          <w:trHeight w:val="925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Поверхностная плотность, г/м</w:t>
            </w:r>
            <w:proofErr w:type="gramStart"/>
            <w:r>
              <w:t>2</w:t>
            </w:r>
            <w:proofErr w:type="gramEnd"/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482.7318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281.3147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0.6037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1399.5424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451.8644</w:t>
            </w:r>
          </w:p>
        </w:tc>
      </w:tr>
      <w:tr w:rsidR="00D12F5E">
        <w:trPr>
          <w:trHeight w:val="1149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Модуль упругости при растяжении, ГПа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73.3286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3.1190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64.0541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82.6821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73.2688</w:t>
            </w:r>
          </w:p>
        </w:tc>
      </w:tr>
      <w:tr w:rsidR="00D12F5E">
        <w:trPr>
          <w:trHeight w:val="925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Прочность при растяжении, МПа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2466.9228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485.6280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1036.8566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3848.4367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2459.5245</w:t>
            </w:r>
          </w:p>
        </w:tc>
      </w:tr>
      <w:tr w:rsidR="00D12F5E">
        <w:trPr>
          <w:trHeight w:val="477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Потребление смолы, г/м</w:t>
            </w:r>
            <w:proofErr w:type="gramStart"/>
            <w:r>
              <w:t>2</w:t>
            </w:r>
            <w:proofErr w:type="gramEnd"/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218.4231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59.7359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33.8030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414.5906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219.1989</w:t>
            </w:r>
          </w:p>
        </w:tc>
      </w:tr>
      <w:tr w:rsidR="00D12F5E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Угол нашивки, град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44.2522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45.0158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90.0000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0.0000</w:t>
            </w:r>
          </w:p>
        </w:tc>
      </w:tr>
      <w:tr w:rsidR="00D12F5E">
        <w:trPr>
          <w:trHeight w:val="477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Шаг нашивки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6.8992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2.5635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14.4405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6.9161</w:t>
            </w:r>
          </w:p>
        </w:tc>
      </w:tr>
      <w:tr w:rsidR="00D12F5E">
        <w:trPr>
          <w:trHeight w:val="477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r>
              <w:t>Плотность нашивки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57.1539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12.3510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103.9889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right"/>
            </w:pPr>
            <w:r>
              <w:t>57.3419</w:t>
            </w:r>
          </w:p>
        </w:tc>
      </w:tr>
    </w:tbl>
    <w:p w:rsidR="00D12F5E" w:rsidRDefault="00D12F5E">
      <w:pPr>
        <w:pStyle w:val="a1"/>
      </w:pP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15050"/>
            <wp:effectExtent l="0" t="0" r="0" b="0"/>
            <wp:wrapTopAndBottom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 — Попарные графики рассеяния точек</w:t>
      </w:r>
    </w:p>
    <w:p w:rsidR="00D12F5E" w:rsidRDefault="00D12F5E">
      <w:pPr>
        <w:pStyle w:val="a1"/>
        <w:rPr>
          <w:rFonts w:cs="Times New Roman"/>
          <w:iCs/>
          <w:szCs w:val="28"/>
        </w:rPr>
      </w:pPr>
    </w:p>
    <w:p w:rsidR="00D12F5E" w:rsidRDefault="00C107E4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Есть следующие методы выявления выбросов для признаков с </w:t>
      </w:r>
      <w:r>
        <w:rPr>
          <w:rFonts w:cs="Times New Roman"/>
          <w:iCs/>
          <w:szCs w:val="28"/>
        </w:rPr>
        <w:t>нормал</w:t>
      </w:r>
      <w:r>
        <w:rPr>
          <w:rFonts w:cs="Times New Roman"/>
          <w:iCs/>
          <w:szCs w:val="28"/>
        </w:rPr>
        <w:t>ь</w:t>
      </w:r>
      <w:r>
        <w:rPr>
          <w:rFonts w:cs="Times New Roman"/>
          <w:iCs/>
          <w:szCs w:val="28"/>
        </w:rPr>
        <w:t>ным распределением:</w:t>
      </w:r>
    </w:p>
    <w:p w:rsidR="00D12F5E" w:rsidRDefault="00C107E4">
      <w:pPr>
        <w:pStyle w:val="a1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метод 3-х сигм;</w:t>
      </w:r>
    </w:p>
    <w:p w:rsidR="00D12F5E" w:rsidRDefault="00C107E4">
      <w:pPr>
        <w:pStyle w:val="a1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метод </w:t>
      </w:r>
      <w:proofErr w:type="spellStart"/>
      <w:r>
        <w:rPr>
          <w:rFonts w:cs="Times New Roman"/>
          <w:iCs/>
          <w:szCs w:val="28"/>
        </w:rPr>
        <w:t>межквартильных</w:t>
      </w:r>
      <w:proofErr w:type="spellEnd"/>
      <w:r>
        <w:rPr>
          <w:rFonts w:cs="Times New Roman"/>
          <w:iCs/>
          <w:szCs w:val="28"/>
        </w:rPr>
        <w:t xml:space="preserve"> расстояний.</w:t>
      </w:r>
    </w:p>
    <w:p w:rsidR="00D12F5E" w:rsidRDefault="00C107E4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Применив эти методы на </w:t>
      </w:r>
      <w:proofErr w:type="gramStart"/>
      <w:r>
        <w:rPr>
          <w:rFonts w:cs="Times New Roman"/>
          <w:iCs/>
          <w:szCs w:val="28"/>
        </w:rPr>
        <w:t>нашем</w:t>
      </w:r>
      <w:proofErr w:type="gramEnd"/>
      <w:r>
        <w:rPr>
          <w:rFonts w:cs="Times New Roman"/>
          <w:iCs/>
          <w:szCs w:val="28"/>
        </w:rPr>
        <w:t xml:space="preserve"> </w:t>
      </w:r>
      <w:proofErr w:type="spellStart"/>
      <w:r>
        <w:rPr>
          <w:rFonts w:cs="Times New Roman"/>
          <w:iCs/>
          <w:szCs w:val="28"/>
        </w:rPr>
        <w:t>датасете</w:t>
      </w:r>
      <w:proofErr w:type="spellEnd"/>
      <w:r>
        <w:rPr>
          <w:rFonts w:cs="Times New Roman"/>
          <w:iCs/>
          <w:szCs w:val="28"/>
        </w:rPr>
        <w:t xml:space="preserve"> было найдено:</w:t>
      </w:r>
    </w:p>
    <w:p w:rsidR="00D12F5E" w:rsidRDefault="00C107E4">
      <w:pPr>
        <w:pStyle w:val="a1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методом 3-х сигм — 24 выброса;</w:t>
      </w:r>
    </w:p>
    <w:p w:rsidR="00D12F5E" w:rsidRDefault="00C107E4">
      <w:pPr>
        <w:pStyle w:val="a1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методом </w:t>
      </w:r>
      <w:proofErr w:type="spellStart"/>
      <w:r>
        <w:rPr>
          <w:rFonts w:cs="Times New Roman"/>
          <w:iCs/>
          <w:szCs w:val="28"/>
        </w:rPr>
        <w:t>межквартильных</w:t>
      </w:r>
      <w:proofErr w:type="spellEnd"/>
      <w:r>
        <w:rPr>
          <w:rFonts w:cs="Times New Roman"/>
          <w:iCs/>
          <w:szCs w:val="28"/>
        </w:rPr>
        <w:t xml:space="preserve"> расстояний — 93 выброса.</w:t>
      </w:r>
    </w:p>
    <w:p w:rsidR="00D12F5E" w:rsidRDefault="00C107E4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lastRenderedPageBreak/>
        <w:t xml:space="preserve">Пример выбросов на гистограмме распределения и </w:t>
      </w:r>
      <w:r>
        <w:rPr>
          <w:rFonts w:cs="Times New Roman"/>
          <w:iCs/>
          <w:szCs w:val="28"/>
        </w:rPr>
        <w:t>диаграмме «ящик с усами» приведен на рисунке 5.</w:t>
      </w:r>
    </w:p>
    <w:p w:rsidR="00D12F5E" w:rsidRDefault="00D12F5E">
      <w:pPr>
        <w:pStyle w:val="a1"/>
        <w:rPr>
          <w:rFonts w:cs="Times New Roman"/>
          <w:iCs/>
          <w:szCs w:val="28"/>
        </w:rPr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1620"/>
            <wp:effectExtent l="0" t="0" r="0" b="0"/>
            <wp:wrapTopAndBottom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5 — Пример выбросов</w:t>
      </w:r>
    </w:p>
    <w:p w:rsidR="00D12F5E" w:rsidRDefault="00D12F5E">
      <w:pPr>
        <w:pStyle w:val="a1"/>
        <w:rPr>
          <w:rFonts w:cs="Times New Roman"/>
          <w:iCs/>
          <w:szCs w:val="28"/>
        </w:rPr>
      </w:pPr>
    </w:p>
    <w:p w:rsidR="00D12F5E" w:rsidRDefault="00C107E4">
      <w:pPr>
        <w:pStyle w:val="a1"/>
      </w:pPr>
      <w:r>
        <w:rPr>
          <w:rFonts w:cs="Times New Roman"/>
          <w:iCs/>
          <w:szCs w:val="28"/>
        </w:rPr>
        <w:t xml:space="preserve">Поскольку известно, что </w:t>
      </w:r>
      <w:proofErr w:type="spellStart"/>
      <w:r>
        <w:rPr>
          <w:rFonts w:cs="Times New Roman"/>
          <w:iCs/>
          <w:szCs w:val="28"/>
        </w:rPr>
        <w:t>датасет</w:t>
      </w:r>
      <w:proofErr w:type="spellEnd"/>
      <w:r>
        <w:rPr>
          <w:rFonts w:cs="Times New Roman"/>
          <w:iCs/>
          <w:szCs w:val="28"/>
        </w:rPr>
        <w:t xml:space="preserve"> очищен от явного шума, следует прим</w:t>
      </w:r>
      <w:r>
        <w:rPr>
          <w:rFonts w:cs="Times New Roman"/>
          <w:iCs/>
          <w:szCs w:val="28"/>
        </w:rPr>
        <w:t>е</w:t>
      </w:r>
      <w:r>
        <w:rPr>
          <w:rFonts w:cs="Times New Roman"/>
          <w:iCs/>
          <w:szCs w:val="28"/>
        </w:rPr>
        <w:t>нить метод 3-х сигм как более деликатный, чтобы не потерять значимые да</w:t>
      </w:r>
      <w:r>
        <w:rPr>
          <w:rFonts w:cs="Times New Roman"/>
          <w:iCs/>
          <w:szCs w:val="28"/>
        </w:rPr>
        <w:t>н</w:t>
      </w:r>
      <w:r>
        <w:rPr>
          <w:rFonts w:cs="Times New Roman"/>
          <w:iCs/>
          <w:szCs w:val="28"/>
        </w:rPr>
        <w:t>ные. Значения, определенные как выбро</w:t>
      </w:r>
      <w:r>
        <w:rPr>
          <w:rFonts w:cs="Times New Roman"/>
          <w:iCs/>
          <w:szCs w:val="28"/>
        </w:rPr>
        <w:t xml:space="preserve">сы, удаляем. После этого осталось в </w:t>
      </w:r>
      <w:proofErr w:type="spellStart"/>
      <w:r>
        <w:rPr>
          <w:rFonts w:cs="Times New Roman"/>
          <w:iCs/>
          <w:szCs w:val="28"/>
        </w:rPr>
        <w:t>д</w:t>
      </w:r>
      <w:r>
        <w:rPr>
          <w:rFonts w:cs="Times New Roman"/>
          <w:iCs/>
          <w:szCs w:val="28"/>
        </w:rPr>
        <w:t>а</w:t>
      </w:r>
      <w:r>
        <w:rPr>
          <w:rFonts w:cs="Times New Roman"/>
          <w:iCs/>
          <w:szCs w:val="28"/>
        </w:rPr>
        <w:t>тасете</w:t>
      </w:r>
      <w:proofErr w:type="spellEnd"/>
      <w:r>
        <w:rPr>
          <w:rFonts w:cs="Times New Roman"/>
          <w:iCs/>
          <w:szCs w:val="28"/>
        </w:rPr>
        <w:t xml:space="preserve"> осталось 1000 строк и 13 признаков-переменных.</w:t>
      </w:r>
    </w:p>
    <w:p w:rsidR="00D12F5E" w:rsidRDefault="00C107E4">
      <w:pPr>
        <w:pStyle w:val="a1"/>
      </w:pPr>
      <w:r>
        <w:rPr>
          <w:rFonts w:cs="Times New Roman"/>
          <w:iCs/>
          <w:szCs w:val="28"/>
        </w:rPr>
        <w:t xml:space="preserve">В задании целевыми переменными </w:t>
      </w:r>
      <w:proofErr w:type="gramStart"/>
      <w:r>
        <w:rPr>
          <w:rFonts w:cs="Times New Roman"/>
          <w:iCs/>
          <w:szCs w:val="28"/>
        </w:rPr>
        <w:t>указаны</w:t>
      </w:r>
      <w:proofErr w:type="gramEnd"/>
      <w:r>
        <w:rPr>
          <w:rFonts w:cs="Times New Roman"/>
          <w:iCs/>
          <w:szCs w:val="28"/>
        </w:rPr>
        <w:t>:</w:t>
      </w:r>
    </w:p>
    <w:p w:rsidR="00D12F5E" w:rsidRDefault="00C107E4">
      <w:pPr>
        <w:pStyle w:val="a1"/>
        <w:numPr>
          <w:ilvl w:val="0"/>
          <w:numId w:val="4"/>
        </w:numPr>
      </w:pPr>
      <w:r>
        <w:t>модуль упругости при растяжении, Гпа;</w:t>
      </w:r>
    </w:p>
    <w:p w:rsidR="00D12F5E" w:rsidRDefault="00C107E4">
      <w:pPr>
        <w:pStyle w:val="a1"/>
        <w:numPr>
          <w:ilvl w:val="0"/>
          <w:numId w:val="4"/>
        </w:numPr>
      </w:pPr>
      <w:r>
        <w:t>прочность при растяжении, МПа;</w:t>
      </w:r>
    </w:p>
    <w:p w:rsidR="00D12F5E" w:rsidRDefault="00C107E4">
      <w:pPr>
        <w:pStyle w:val="a1"/>
        <w:numPr>
          <w:ilvl w:val="0"/>
          <w:numId w:val="4"/>
        </w:numPr>
      </w:pPr>
      <w:r>
        <w:t>соотношение матрица-наполнитель.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1.2. Описание использу</w:t>
      </w:r>
      <w:r>
        <w:t>емых методов</w:t>
      </w:r>
    </w:p>
    <w:p w:rsidR="00D12F5E" w:rsidRDefault="00C107E4">
      <w:pPr>
        <w:pStyle w:val="a1"/>
      </w:pPr>
      <w:r>
        <w:t xml:space="preserve">Предсказание значений вещественной, непрерывной переменной — это задача регрессии. Эта зависимая переменная должна иметь связь с одной или несколькими независимыми переменными, </w:t>
      </w:r>
      <w:proofErr w:type="gramStart"/>
      <w:r>
        <w:t>называемых</w:t>
      </w:r>
      <w:proofErr w:type="gramEnd"/>
      <w:r>
        <w:t xml:space="preserve"> также предикторами или регрессорами. Регрессионный анал</w:t>
      </w:r>
      <w:r>
        <w:t>из помогает понять, как «типичное» зн</w:t>
      </w:r>
      <w:r>
        <w:t>а</w:t>
      </w:r>
      <w:r>
        <w:t>чение зависимой переменной изменяется при изменении независимых пер</w:t>
      </w:r>
      <w:r>
        <w:t>е</w:t>
      </w:r>
      <w:r>
        <w:t xml:space="preserve">менных. </w:t>
      </w:r>
      <w:bookmarkStart w:id="0" w:name="_GoBack"/>
      <w:bookmarkEnd w:id="0"/>
    </w:p>
    <w:p w:rsidR="00D12F5E" w:rsidRDefault="00C107E4">
      <w:pPr>
        <w:pStyle w:val="a1"/>
      </w:pPr>
      <w:r>
        <w:t>В настоящее время разработано много методов регрессионного анализа. Например, простая и множественная линейная регрессия. Эти модели являются</w:t>
      </w:r>
      <w:r>
        <w:t xml:space="preserve"> </w:t>
      </w:r>
      <w:r>
        <w:lastRenderedPageBreak/>
        <w:t>параметрическими в том смысле, что функция регрессии определяется коне</w:t>
      </w:r>
      <w:r>
        <w:t>ч</w:t>
      </w:r>
      <w:r>
        <w:t>ным числом неизвестных параметров, которые оцениваются на основе данных.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1.2.1 Линейная регрессия</w:t>
      </w:r>
    </w:p>
    <w:p w:rsidR="00D12F5E" w:rsidRDefault="00C107E4">
      <w:pPr>
        <w:pStyle w:val="a1"/>
      </w:pPr>
      <w:r>
        <w:t>Простая линейная регрессия имеет место, если рассматривается завис</w:t>
      </w:r>
      <w:r>
        <w:t>и</w:t>
      </w:r>
      <w:r>
        <w:t>мость между одной в</w:t>
      </w:r>
      <w:r>
        <w:t>ходной и одной выходной переменными. Для этого опр</w:t>
      </w:r>
      <w:r>
        <w:t>е</w:t>
      </w:r>
      <w:r>
        <w:t>деляется уравнение регрессии (1) и строится соответствующая прямая, извес</w:t>
      </w:r>
      <w:r>
        <w:t>т</w:t>
      </w:r>
      <w:r>
        <w:t>ная как линия регрессии.</w:t>
      </w:r>
    </w:p>
    <w:p w:rsidR="00D12F5E" w:rsidRDefault="00C107E4">
      <w:pPr>
        <w:pStyle w:val="a1"/>
      </w:pPr>
      <m:oMath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</m:oMath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(1)</w:t>
      </w:r>
    </w:p>
    <w:p w:rsidR="00D12F5E" w:rsidRDefault="00C107E4">
      <w:pPr>
        <w:pStyle w:val="a1"/>
      </w:pPr>
      <w:r>
        <w:t>Коэффициенты a и b, называемые также параметрами модели, определ</w:t>
      </w:r>
      <w:r>
        <w:t>я</w:t>
      </w:r>
      <w:r>
        <w:t xml:space="preserve">ются таким </w:t>
      </w:r>
      <w:r>
        <w:t>образом, чтобы сумма квадратов отклонений точек, соответству</w:t>
      </w:r>
      <w:r>
        <w:t>ю</w:t>
      </w:r>
      <w:r>
        <w:t>щих реальным наблюдениям данных, от линии регрессии была бы минимал</w:t>
      </w:r>
      <w:r>
        <w:t>ь</w:t>
      </w:r>
      <w:r>
        <w:t>ной. Коэффициенты обычно оцениваются методом наименьших квадратов.</w:t>
      </w:r>
    </w:p>
    <w:p w:rsidR="00D12F5E" w:rsidRDefault="00C107E4">
      <w:pPr>
        <w:pStyle w:val="a1"/>
      </w:pPr>
      <w:r>
        <w:t>Если ищется зависимость между несколькими входными и одной в</w:t>
      </w:r>
      <w:r>
        <w:t>ыхо</w:t>
      </w:r>
      <w:r>
        <w:t>д</w:t>
      </w:r>
      <w:r>
        <w:t>ной переменными, то имеет место множественная линейная регрессия. Соо</w:t>
      </w:r>
      <w:r>
        <w:t>т</w:t>
      </w:r>
      <w:r>
        <w:t>ветствующее уравнение имеет вид (2).</w:t>
      </w:r>
    </w:p>
    <w:p w:rsidR="00D12F5E" w:rsidRDefault="00C107E4">
      <w:pPr>
        <w:pStyle w:val="a1"/>
      </w:pPr>
      <m:oMath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0+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1*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1+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2*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2+⋯+</m:t>
        </m:r>
        <m:r>
          <w:rPr>
            <w:rFonts w:ascii="Cambria Math" w:hAnsi="Cambria Math"/>
          </w:rPr>
          <m:t>bn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xn</m:t>
        </m:r>
        <m:r>
          <w:rPr>
            <w:rFonts w:ascii="Cambria Math" w:hAnsi="Cambria Math"/>
          </w:rPr>
          <m:t>,</m:t>
        </m:r>
      </m:oMath>
      <w:r>
        <w:tab/>
      </w:r>
      <w:r>
        <w:tab/>
      </w:r>
      <w:r>
        <w:tab/>
      </w:r>
      <w:r>
        <w:tab/>
      </w:r>
      <w:r>
        <w:tab/>
      </w:r>
      <w:r>
        <w:tab/>
        <w:t>(2)</w:t>
      </w:r>
    </w:p>
    <w:p w:rsidR="00D12F5E" w:rsidRDefault="00C107E4">
      <w:pPr>
        <w:pStyle w:val="a1"/>
      </w:pPr>
      <w:r>
        <w:t xml:space="preserve">где n - число входных переменных. </w:t>
      </w:r>
    </w:p>
    <w:p w:rsidR="00D12F5E" w:rsidRDefault="00C107E4">
      <w:pPr>
        <w:pStyle w:val="a1"/>
      </w:pPr>
      <w:r>
        <w:t>Очевидно, что в данном случае модель будет описываться не прямой,</w:t>
      </w:r>
      <w:r>
        <w:t xml:space="preserve"> а гиперплоскостью. Коэффициенты уравнения множественной линейной регре</w:t>
      </w:r>
      <w:r>
        <w:t>с</w:t>
      </w:r>
      <w:r>
        <w:t>сии подбираются так, чтобы минимизировать сумму квадратов отклонения р</w:t>
      </w:r>
      <w:r>
        <w:t>е</w:t>
      </w:r>
      <w:r>
        <w:t>альных точек данных от этой гиперплоскости.</w:t>
      </w:r>
    </w:p>
    <w:p w:rsidR="00D12F5E" w:rsidRDefault="00C107E4">
      <w:pPr>
        <w:pStyle w:val="a1"/>
      </w:pPr>
      <w:r>
        <w:t>Линейная регрессия — первый тщательно изученный метод регрессио</w:t>
      </w:r>
      <w:r>
        <w:t>н</w:t>
      </w:r>
      <w:r>
        <w:t xml:space="preserve">ного </w:t>
      </w:r>
      <w:r>
        <w:t>анализа. Его главное достоинство — простота. Такую модель можно п</w:t>
      </w:r>
      <w:r>
        <w:t>о</w:t>
      </w:r>
      <w:r>
        <w:t>строить и рассчитать даже без мощных вычислительных средств. Простота я</w:t>
      </w:r>
      <w:r>
        <w:t>в</w:t>
      </w:r>
      <w:r>
        <w:t>ляется и главным недостатком этого метода. Тем не менее, именно с линейной регрессии целесообразно начать подбор подхо</w:t>
      </w:r>
      <w:r>
        <w:t>дящей модели.</w:t>
      </w:r>
    </w:p>
    <w:p w:rsidR="00D12F5E" w:rsidRDefault="00C107E4">
      <w:pPr>
        <w:pStyle w:val="a1"/>
      </w:pPr>
      <w:r>
        <w:lastRenderedPageBreak/>
        <w:t xml:space="preserve">На языке </w:t>
      </w:r>
      <w:proofErr w:type="spellStart"/>
      <w:r>
        <w:t>python</w:t>
      </w:r>
      <w:proofErr w:type="spellEnd"/>
      <w:r>
        <w:t xml:space="preserve"> линейная регрессия реализована в </w:t>
      </w:r>
      <w:proofErr w:type="spellStart"/>
      <w:r>
        <w:t>sklearn.linear_model.LinearRegression</w:t>
      </w:r>
      <w:proofErr w:type="spellEnd"/>
      <w:r>
        <w:t>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1.2.2 Лассо (LASSO) и гребневая (</w:t>
      </w:r>
      <w:proofErr w:type="spellStart"/>
      <w:r>
        <w:t>Ridge</w:t>
      </w:r>
      <w:proofErr w:type="spellEnd"/>
      <w:r>
        <w:t>) регрессия</w:t>
      </w:r>
    </w:p>
    <w:p w:rsidR="00D12F5E" w:rsidRDefault="00C107E4">
      <w:pPr>
        <w:pStyle w:val="a1"/>
      </w:pPr>
      <w:r>
        <w:t xml:space="preserve">Метод регрессии лассо (LASSO,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Shrinkage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) — это вариация линейной регрессии, специально адаптированная для данных, которые </w:t>
      </w:r>
      <w:r>
        <w:t>имеют</w:t>
      </w:r>
      <w:r>
        <w:t xml:space="preserve"> сильную </w:t>
      </w:r>
      <w:proofErr w:type="spellStart"/>
      <w:proofErr w:type="gramStart"/>
      <w:r>
        <w:t>сильную</w:t>
      </w:r>
      <w:proofErr w:type="spellEnd"/>
      <w:proofErr w:type="gramEnd"/>
      <w:r>
        <w:t xml:space="preserve"> корреляцию признаков друг с др</w:t>
      </w:r>
      <w:r>
        <w:t>у</w:t>
      </w:r>
      <w:r>
        <w:t xml:space="preserve">гом. </w:t>
      </w:r>
    </w:p>
    <w:p w:rsidR="00D12F5E" w:rsidRDefault="00C107E4">
      <w:pPr>
        <w:pStyle w:val="a1"/>
      </w:pPr>
      <w:r>
        <w:t>LASSO использует сжатие коэффициентов</w:t>
      </w:r>
      <w:r>
        <w:t xml:space="preserve"> (</w:t>
      </w:r>
      <w:proofErr w:type="spellStart"/>
      <w:r>
        <w:t>shrinkage</w:t>
      </w:r>
      <w:proofErr w:type="spellEnd"/>
      <w:r>
        <w:t>) и этим пытается уменьшить сложность данных, искривляя пространство, на котором они лежат. В этом процессе лассо автоматически помогает устранить или исказить сильно коррелированные и избыточные функции в методе с низкой дисперсией.</w:t>
      </w:r>
    </w:p>
    <w:p w:rsidR="00D12F5E" w:rsidRDefault="00C107E4">
      <w:pPr>
        <w:pStyle w:val="a1"/>
        <w:ind w:firstLine="0"/>
      </w:pPr>
      <w:r>
        <w:tab/>
        <w:t xml:space="preserve">Регрессия </w:t>
      </w:r>
      <w:r>
        <w:t>лассо использует регуляризацию L1, то есть взвешивает оши</w:t>
      </w:r>
      <w:r>
        <w:t>б</w:t>
      </w:r>
      <w:r>
        <w:t xml:space="preserve">ки по их абсолютному значению. </w:t>
      </w:r>
    </w:p>
    <w:p w:rsidR="00D12F5E" w:rsidRDefault="00C107E4">
      <w:pPr>
        <w:pStyle w:val="a1"/>
      </w:pPr>
      <w:r>
        <w:t xml:space="preserve">Гребневая регрессия или </w:t>
      </w:r>
      <w:proofErr w:type="spellStart"/>
      <w:r>
        <w:t>ридж</w:t>
      </w:r>
      <w:proofErr w:type="spellEnd"/>
      <w:r>
        <w:t xml:space="preserve">-регрессия — так же вариация линейной регрессии, очень похожая на регрессию LASSO. Она так же применяет сжатие и </w:t>
      </w:r>
      <w:r>
        <w:t>хорошо работает</w:t>
      </w:r>
      <w:r>
        <w:t xml:space="preserve"> для данны</w:t>
      </w:r>
      <w:r>
        <w:t xml:space="preserve">х, которые демонстрируют </w:t>
      </w:r>
      <w:proofErr w:type="gramStart"/>
      <w:r>
        <w:t>сильную</w:t>
      </w:r>
      <w:proofErr w:type="gramEnd"/>
      <w:r>
        <w:t xml:space="preserve"> </w:t>
      </w:r>
      <w:proofErr w:type="spellStart"/>
      <w:r>
        <w:t>мультиколлин</w:t>
      </w:r>
      <w:r>
        <w:t>е</w:t>
      </w:r>
      <w:r>
        <w:t>арность</w:t>
      </w:r>
      <w:proofErr w:type="spellEnd"/>
      <w:r>
        <w:t>.</w:t>
      </w:r>
    </w:p>
    <w:p w:rsidR="00D12F5E" w:rsidRDefault="00C107E4">
      <w:pPr>
        <w:pStyle w:val="a1"/>
      </w:pPr>
      <w:r>
        <w:t>Самое большое различие между ними в том, что гребневая регрессия и</w:t>
      </w:r>
      <w:r>
        <w:t>с</w:t>
      </w:r>
      <w:r>
        <w:t>пользует регуляризацию L2, которая взвешивает ошибки по их квадрату, чтобы сильнее наказывать за более значительные ошибки.</w:t>
      </w:r>
    </w:p>
    <w:p w:rsidR="00D12F5E" w:rsidRDefault="00C107E4">
      <w:pPr>
        <w:pStyle w:val="a1"/>
      </w:pPr>
      <w:r>
        <w:t>Регуляриза</w:t>
      </w:r>
      <w:r>
        <w:t xml:space="preserve">ция позволяет интерпретировать модели. Если коэффициент стал 0 (для </w:t>
      </w:r>
      <w:proofErr w:type="spellStart"/>
      <w:r>
        <w:t>Lasso</w:t>
      </w:r>
      <w:proofErr w:type="spellEnd"/>
      <w:r>
        <w:t xml:space="preserve">) или близким к 0 (для </w:t>
      </w:r>
      <w:proofErr w:type="spellStart"/>
      <w:r>
        <w:t>Ridge</w:t>
      </w:r>
      <w:proofErr w:type="spellEnd"/>
      <w:r>
        <w:t xml:space="preserve">), </w:t>
      </w:r>
      <w:proofErr w:type="gramStart"/>
      <w:r>
        <w:t>значит</w:t>
      </w:r>
      <w:proofErr w:type="gramEnd"/>
      <w:r>
        <w:t xml:space="preserve"> данный входной признак не является значимым.</w:t>
      </w:r>
    </w:p>
    <w:p w:rsidR="00D12F5E" w:rsidRDefault="00C107E4">
      <w:pPr>
        <w:pStyle w:val="a1"/>
      </w:pPr>
      <w:r>
        <w:t xml:space="preserve">Эти методы реализованы в </w:t>
      </w:r>
      <w:proofErr w:type="spellStart"/>
      <w:r>
        <w:rPr>
          <w:color w:val="212529"/>
        </w:rPr>
        <w:t>sklearn.linear_model.Lasso</w:t>
      </w:r>
      <w:proofErr w:type="spellEnd"/>
      <w:r>
        <w:rPr>
          <w:color w:val="212529"/>
        </w:rPr>
        <w:t xml:space="preserve"> и </w:t>
      </w:r>
      <w:proofErr w:type="spellStart"/>
      <w:r>
        <w:rPr>
          <w:color w:val="212529"/>
        </w:rPr>
        <w:t>sklearn.linear_model.Ridge</w:t>
      </w:r>
      <w:proofErr w:type="spellEnd"/>
      <w:r>
        <w:rPr>
          <w:color w:val="212529"/>
        </w:rPr>
        <w:t>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lastRenderedPageBreak/>
        <w:t>1.2.3 Метод опорны</w:t>
      </w:r>
      <w:r>
        <w:t>х векторов для регрессии</w:t>
      </w:r>
    </w:p>
    <w:p w:rsidR="00D12F5E" w:rsidRDefault="00C107E4">
      <w:pPr>
        <w:pStyle w:val="a1"/>
      </w:pPr>
      <w:r>
        <w:t>Метод опорных векторов (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</w:t>
      </w:r>
      <w:proofErr w:type="spellStart"/>
      <w:r>
        <w:t>machine</w:t>
      </w:r>
      <w:proofErr w:type="spellEnd"/>
      <w:r>
        <w:t>, SVM) — один из наиб</w:t>
      </w:r>
      <w:r>
        <w:t>о</w:t>
      </w:r>
      <w:r>
        <w:t xml:space="preserve">лее популярных методов машинного обучения. </w:t>
      </w:r>
      <w:r>
        <w:t>Он</w:t>
      </w:r>
      <w:r>
        <w:t xml:space="preserve"> создает гиперплоскость или набор гиперплоскостей в многомерном пространстве, которые могут быть и</w:t>
      </w:r>
      <w:r>
        <w:t>с</w:t>
      </w:r>
      <w:r>
        <w:t>пользованы для реше</w:t>
      </w:r>
      <w:r>
        <w:t>ния задач классификации и регрессии.</w:t>
      </w:r>
    </w:p>
    <w:p w:rsidR="00D12F5E" w:rsidRDefault="00C107E4">
      <w:pPr>
        <w:pStyle w:val="a1"/>
      </w:pPr>
      <w:r>
        <w:t xml:space="preserve">Чаще всего он применяется в постановке бинарной классификации. </w:t>
      </w:r>
    </w:p>
    <w:p w:rsidR="00D12F5E" w:rsidRDefault="00C107E4">
      <w:pPr>
        <w:pStyle w:val="a1"/>
      </w:pPr>
      <w:r>
        <w:t>Основная идея заключается в построении гиперплоскости, разделяющей объекты выборки оптимальным способом. Интуитивно, хорошее разделение достигается за счет</w:t>
      </w:r>
      <w:r>
        <w:t xml:space="preserve"> гиперплоскости, которая имеет самое большое расстояние до ближайшей </w:t>
      </w:r>
      <w:proofErr w:type="gramStart"/>
      <w:r>
        <w:t>точки</w:t>
      </w:r>
      <w:proofErr w:type="gramEnd"/>
      <w:r>
        <w:t xml:space="preserve"> обучающей выборке любого класса. Максимально близкие объекты разных классов определяют опорные вектора. </w:t>
      </w:r>
    </w:p>
    <w:p w:rsidR="00D12F5E" w:rsidRDefault="00C107E4">
      <w:pPr>
        <w:pStyle w:val="a1"/>
      </w:pPr>
      <w:r>
        <w:t>Если в исходном пространстве объекты линейно неразделимы, то выпо</w:t>
      </w:r>
      <w:r>
        <w:t>л</w:t>
      </w:r>
      <w:r>
        <w:t>няется пер</w:t>
      </w:r>
      <w:r>
        <w:t>еход в пространство большей размерности.</w:t>
      </w:r>
    </w:p>
    <w:p w:rsidR="00D12F5E" w:rsidRDefault="00C107E4">
      <w:pPr>
        <w:pStyle w:val="a1"/>
      </w:pPr>
      <w:r>
        <w:t>Решается задача оптимизации.</w:t>
      </w:r>
    </w:p>
    <w:p w:rsidR="00D12F5E" w:rsidRDefault="00C107E4">
      <w:pPr>
        <w:pStyle w:val="a1"/>
      </w:pPr>
      <w:r>
        <w:t>Для вычислений</w:t>
      </w:r>
      <w:r>
        <w:t xml:space="preserve"> используется ядерная функция, получающая на вход два вектора и возвращающая меру сходства между ними:</w:t>
      </w:r>
    </w:p>
    <w:p w:rsidR="00D12F5E" w:rsidRDefault="00C107E4">
      <w:pPr>
        <w:pStyle w:val="a1"/>
        <w:numPr>
          <w:ilvl w:val="0"/>
          <w:numId w:val="4"/>
        </w:numPr>
      </w:pPr>
      <w:r>
        <w:t>линейная;</w:t>
      </w:r>
    </w:p>
    <w:p w:rsidR="00D12F5E" w:rsidRDefault="00C107E4">
      <w:pPr>
        <w:pStyle w:val="a1"/>
        <w:numPr>
          <w:ilvl w:val="0"/>
          <w:numId w:val="4"/>
        </w:numPr>
      </w:pPr>
      <w:r>
        <w:t>полиномиальная;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гауссовская</w:t>
      </w:r>
      <w:proofErr w:type="spellEnd"/>
      <w:r>
        <w:t xml:space="preserve"> (</w:t>
      </w:r>
      <w:proofErr w:type="spellStart"/>
      <w:r>
        <w:t>rbf</w:t>
      </w:r>
      <w:proofErr w:type="spellEnd"/>
      <w:r>
        <w:t>).</w:t>
      </w:r>
    </w:p>
    <w:p w:rsidR="00D12F5E" w:rsidRDefault="00C107E4">
      <w:pPr>
        <w:pStyle w:val="a1"/>
      </w:pPr>
      <w:r>
        <w:t>Эффективность метода опо</w:t>
      </w:r>
      <w:r>
        <w:t>рных векторов зависит от выбора ядра, пар</w:t>
      </w:r>
      <w:r>
        <w:t>а</w:t>
      </w:r>
      <w:r>
        <w:t>метров ядра и параметра</w:t>
      </w:r>
      <w:proofErr w:type="gramStart"/>
      <w:r>
        <w:t xml:space="preserve"> С</w:t>
      </w:r>
      <w:proofErr w:type="gramEnd"/>
      <w:r>
        <w:t xml:space="preserve"> для регуляризации.</w:t>
      </w:r>
    </w:p>
    <w:p w:rsidR="00D12F5E" w:rsidRDefault="00C107E4">
      <w:pPr>
        <w:pStyle w:val="a1"/>
      </w:pPr>
      <w:r>
        <w:t xml:space="preserve">Преимущество метода — его хорошая изученность. </w:t>
      </w:r>
    </w:p>
    <w:p w:rsidR="00D12F5E" w:rsidRDefault="00C107E4">
      <w:pPr>
        <w:pStyle w:val="a1"/>
      </w:pPr>
      <w:r>
        <w:t>Недостатки:</w:t>
      </w:r>
    </w:p>
    <w:p w:rsidR="00D12F5E" w:rsidRDefault="00C107E4">
      <w:pPr>
        <w:pStyle w:val="a1"/>
        <w:numPr>
          <w:ilvl w:val="0"/>
          <w:numId w:val="4"/>
        </w:numPr>
      </w:pPr>
      <w:r>
        <w:t>чувствительность к выбросам;</w:t>
      </w:r>
    </w:p>
    <w:p w:rsidR="00D12F5E" w:rsidRDefault="00C107E4">
      <w:pPr>
        <w:pStyle w:val="a1"/>
        <w:numPr>
          <w:ilvl w:val="0"/>
          <w:numId w:val="4"/>
        </w:numPr>
      </w:pPr>
      <w:r>
        <w:t>отсутствие интерпретируемости.</w:t>
      </w:r>
    </w:p>
    <w:p w:rsidR="00D12F5E" w:rsidRDefault="00C107E4">
      <w:pPr>
        <w:pStyle w:val="a1"/>
      </w:pPr>
      <w:r>
        <w:t>Вариация метода для регрессии называется SVR (</w:t>
      </w:r>
      <w:proofErr w:type="spellStart"/>
      <w:r>
        <w:t>Sup</w:t>
      </w:r>
      <w:r>
        <w:t>port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>).</w:t>
      </w:r>
    </w:p>
    <w:p w:rsidR="00D12F5E" w:rsidRDefault="00C107E4">
      <w:pPr>
        <w:pStyle w:val="a1"/>
      </w:pPr>
      <w:r>
        <w:t xml:space="preserve">В </w:t>
      </w:r>
      <w:proofErr w:type="spellStart"/>
      <w:r>
        <w:t>python</w:t>
      </w:r>
      <w:proofErr w:type="spellEnd"/>
      <w:r>
        <w:t xml:space="preserve"> реализацию SVR можно найти в </w:t>
      </w:r>
      <w:proofErr w:type="spellStart"/>
      <w:r>
        <w:t>sklearn.svm.SVR</w:t>
      </w:r>
      <w:proofErr w:type="spellEnd"/>
      <w:r>
        <w:t>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lastRenderedPageBreak/>
        <w:t>1.2.4 Метод k-ближайших соседей</w:t>
      </w:r>
    </w:p>
    <w:p w:rsidR="00D12F5E" w:rsidRDefault="00C107E4">
      <w:pPr>
        <w:pStyle w:val="a1"/>
      </w:pPr>
      <w:r>
        <w:t>Еще один метод классификации, который адаптирован для регрессии - м</w:t>
      </w:r>
      <w:r>
        <w:t>е</w:t>
      </w:r>
      <w:r>
        <w:t xml:space="preserve">тод k-ближайших соседей (k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Neighbors</w:t>
      </w:r>
      <w:proofErr w:type="spellEnd"/>
      <w:r>
        <w:t>). На интуитивном уровне суть ме</w:t>
      </w:r>
      <w:r>
        <w:t xml:space="preserve">тода проста: посмотри на соседей вокруг, какие из них преобладают, таковым ты и являешься. </w:t>
      </w:r>
    </w:p>
    <w:p w:rsidR="00D12F5E" w:rsidRDefault="00C107E4">
      <w:pPr>
        <w:pStyle w:val="a1"/>
      </w:pPr>
      <w:r>
        <w:t>В случае использования метода для регрессии, объекту присваивается среднее значение по k ближайшим к нему объектам, значения которых уже и</w:t>
      </w:r>
      <w:r>
        <w:t>з</w:t>
      </w:r>
      <w:r>
        <w:t>вестны.</w:t>
      </w:r>
    </w:p>
    <w:p w:rsidR="00D12F5E" w:rsidRDefault="00C107E4">
      <w:pPr>
        <w:pStyle w:val="a1"/>
      </w:pPr>
      <w:r>
        <w:t xml:space="preserve">Для реализации </w:t>
      </w:r>
      <w:r>
        <w:t>метода необходима метрика расстояния между объект</w:t>
      </w:r>
      <w:r>
        <w:t>а</w:t>
      </w:r>
      <w:r>
        <w:t>ми. Используется, например, эвклидово расстояние для количественных пр</w:t>
      </w:r>
      <w:r>
        <w:t>и</w:t>
      </w:r>
      <w:r>
        <w:t>знаков или расстояние Хэмминга для категориальных.</w:t>
      </w:r>
    </w:p>
    <w:p w:rsidR="00D12F5E" w:rsidRDefault="00C107E4">
      <w:pPr>
        <w:pStyle w:val="a1"/>
      </w:pPr>
      <w:r>
        <w:t>Этот метод — пример непараметрической регрессии.</w:t>
      </w:r>
    </w:p>
    <w:p w:rsidR="00D12F5E" w:rsidRPr="00671558" w:rsidRDefault="00C107E4">
      <w:pPr>
        <w:pStyle w:val="a1"/>
        <w:rPr>
          <w:lang w:val="en-US"/>
        </w:rPr>
      </w:pPr>
      <w:r>
        <w:t>Он</w:t>
      </w:r>
      <w:r w:rsidRPr="00671558">
        <w:rPr>
          <w:lang w:val="en-US"/>
        </w:rPr>
        <w:t xml:space="preserve"> </w:t>
      </w:r>
      <w:r>
        <w:t>реализован</w:t>
      </w:r>
      <w:r w:rsidRPr="00671558">
        <w:rPr>
          <w:lang w:val="en-US"/>
        </w:rPr>
        <w:t xml:space="preserve"> </w:t>
      </w:r>
      <w:r>
        <w:t>в</w:t>
      </w:r>
      <w:r w:rsidRPr="00671558">
        <w:rPr>
          <w:lang w:val="en-US"/>
        </w:rPr>
        <w:t xml:space="preserve"> </w:t>
      </w:r>
      <w:proofErr w:type="spellStart"/>
      <w:r w:rsidRPr="00671558">
        <w:rPr>
          <w:lang w:val="en-US"/>
        </w:rPr>
        <w:t>sklearn.neighbors.K</w:t>
      </w:r>
      <w:r w:rsidRPr="00671558">
        <w:rPr>
          <w:lang w:val="en-US"/>
        </w:rPr>
        <w:t>neighborsRegressor</w:t>
      </w:r>
      <w:proofErr w:type="spellEnd"/>
      <w:r w:rsidRPr="00671558">
        <w:rPr>
          <w:lang w:val="en-US"/>
        </w:rPr>
        <w:t>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1.2.5 Деревья решений</w:t>
      </w:r>
    </w:p>
    <w:p w:rsidR="00D12F5E" w:rsidRDefault="00C107E4">
      <w:pPr>
        <w:pStyle w:val="a1"/>
      </w:pPr>
      <w:r>
        <w:t>Деревья решений (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Trees</w:t>
      </w:r>
      <w:proofErr w:type="spellEnd"/>
      <w:r>
        <w:t>) - еще один непараметрический метод, применяемый и для классификации, и для регрессии. Деревья решений испол</w:t>
      </w:r>
      <w:r>
        <w:t>ь</w:t>
      </w:r>
      <w:r>
        <w:t xml:space="preserve">зуются в самых разных областях человеческой деятельности </w:t>
      </w:r>
      <w:r>
        <w:t>и</w:t>
      </w:r>
      <w:r>
        <w:t xml:space="preserve"> представляют собой иерархические древовидные структуры, состоящие из правил вида «Если ..., то ...». </w:t>
      </w:r>
    </w:p>
    <w:p w:rsidR="00D12F5E" w:rsidRDefault="00C107E4">
      <w:pPr>
        <w:pStyle w:val="a1"/>
      </w:pPr>
      <w:r>
        <w:t>Решающие правила автоматически генерируются в процессе обучения на обучающем множестве путем обобщения обучающих примеров. Поэтому их называют индуктивны</w:t>
      </w:r>
      <w:r>
        <w:t>ми правилами, а сам процесс обучения — индукцией д</w:t>
      </w:r>
      <w:r>
        <w:t>е</w:t>
      </w:r>
      <w:r>
        <w:t>ревьев решений.</w:t>
      </w:r>
    </w:p>
    <w:p w:rsidR="00D12F5E" w:rsidRDefault="00C107E4">
      <w:pPr>
        <w:pStyle w:val="a1"/>
      </w:pPr>
      <w:r>
        <w:t xml:space="preserve">Дерево состоит из </w:t>
      </w:r>
      <w:r>
        <w:t>элементов двух типов: узлов (</w:t>
      </w:r>
      <w:proofErr w:type="spellStart"/>
      <w:r>
        <w:t>node</w:t>
      </w:r>
      <w:proofErr w:type="spellEnd"/>
      <w:r>
        <w:t>) и листьев (</w:t>
      </w:r>
      <w:proofErr w:type="spellStart"/>
      <w:r>
        <w:t>leaf</w:t>
      </w:r>
      <w:proofErr w:type="spellEnd"/>
      <w:r>
        <w:t xml:space="preserve">). </w:t>
      </w:r>
    </w:p>
    <w:p w:rsidR="00D12F5E" w:rsidRDefault="00C107E4">
      <w:pPr>
        <w:pStyle w:val="a1"/>
      </w:pPr>
      <w:r>
        <w:t xml:space="preserve">В узлах </w:t>
      </w:r>
      <w:proofErr w:type="gramStart"/>
      <w:r>
        <w:t>находятся решающие правила и производится</w:t>
      </w:r>
      <w:proofErr w:type="gramEnd"/>
      <w:r>
        <w:t xml:space="preserve"> проверка соотве</w:t>
      </w:r>
      <w:r>
        <w:t>т</w:t>
      </w:r>
      <w:r>
        <w:t>ствия примеров этому правилу. В результате проверки</w:t>
      </w:r>
      <w:r>
        <w:t xml:space="preserve"> множество примеров, попавших в узел, разбивается на два подмножества: удовлетворяющие правилу и не удовлетворяющие ему. Затем к каждому подмножеству вновь применяется </w:t>
      </w:r>
      <w:proofErr w:type="gramStart"/>
      <w:r>
        <w:lastRenderedPageBreak/>
        <w:t>правило</w:t>
      </w:r>
      <w:proofErr w:type="gramEnd"/>
      <w:r>
        <w:t xml:space="preserve"> и процедура рекурсивно повторяется пока не будет достигнуто некот</w:t>
      </w:r>
      <w:r>
        <w:t>о</w:t>
      </w:r>
      <w:r>
        <w:t>рое условие ос</w:t>
      </w:r>
      <w:r>
        <w:t xml:space="preserve">тановки алгоритма. В последнем узле проверка и разбиение не </w:t>
      </w:r>
      <w:proofErr w:type="gramStart"/>
      <w:r>
        <w:t>производится</w:t>
      </w:r>
      <w:proofErr w:type="gramEnd"/>
      <w:r>
        <w:t xml:space="preserve"> и он объявляется листом. </w:t>
      </w:r>
    </w:p>
    <w:p w:rsidR="00D12F5E" w:rsidRDefault="00C107E4">
      <w:pPr>
        <w:pStyle w:val="a1"/>
      </w:pPr>
      <w:r>
        <w:t>В листе содержится не правило, а подмножество объектов, удовлетвор</w:t>
      </w:r>
      <w:r>
        <w:t>я</w:t>
      </w:r>
      <w:r>
        <w:t>ющих всем правилам ветви, которая заканчивается данным листом. Для кла</w:t>
      </w:r>
      <w:r>
        <w:t>с</w:t>
      </w:r>
      <w:r>
        <w:t>сификации — это кла</w:t>
      </w:r>
      <w:r>
        <w:t>сс, ассоциируемый с узлом, а для регрессии — соотве</w:t>
      </w:r>
      <w:r>
        <w:t>т</w:t>
      </w:r>
      <w:r>
        <w:t xml:space="preserve">ствующий листу интервал целевой переменной. </w:t>
      </w:r>
    </w:p>
    <w:p w:rsidR="00D12F5E" w:rsidRDefault="00C107E4">
      <w:pPr>
        <w:pStyle w:val="a1"/>
      </w:pPr>
      <w:r>
        <w:t>При формировании правила для разбиения в очередном узле дерева нео</w:t>
      </w:r>
      <w:r>
        <w:t>б</w:t>
      </w:r>
      <w:r>
        <w:t>ходимо выбрать атрибут, по которому это будет сделано. Общее правило для  классификации можн</w:t>
      </w:r>
      <w:r>
        <w:t xml:space="preserve">о сформулировать </w:t>
      </w:r>
      <w:r>
        <w:t>так</w:t>
      </w:r>
      <w:r>
        <w:t>: выбранный атрибут должен разбить множество наблюдений в узле так, чтобы результирующие подмножества с</w:t>
      </w:r>
      <w:r>
        <w:t>о</w:t>
      </w:r>
      <w:r>
        <w:t>держали примеры с одинаковыми метками класса, а количество объектов из других классов в каждом из этих множеств было как можно меньш</w:t>
      </w:r>
      <w:r>
        <w:t>е. Для этого были выбраны различные критерии, например,  теоретико-информационный и статистический.</w:t>
      </w:r>
    </w:p>
    <w:p w:rsidR="00D12F5E" w:rsidRDefault="00C107E4">
      <w:pPr>
        <w:pStyle w:val="a1"/>
      </w:pPr>
      <w:r>
        <w:t xml:space="preserve">Для регрессии критерием является дисперсия вокруг среднего. </w:t>
      </w:r>
      <w:proofErr w:type="spellStart"/>
      <w:r>
        <w:t>Миним</w:t>
      </w:r>
      <w:r>
        <w:t>и</w:t>
      </w:r>
      <w:r>
        <w:t>зируя</w:t>
      </w:r>
      <w:proofErr w:type="spellEnd"/>
      <w:r>
        <w:t xml:space="preserve"> дисперсию вокруг среднего, мы ищем признаки, разбивающие выборку таким образом, что </w:t>
      </w:r>
      <w:r>
        <w:t>значения целевого признака в каждом листе примерно ра</w:t>
      </w:r>
      <w:r>
        <w:t>в</w:t>
      </w:r>
      <w:r>
        <w:t>ны.</w:t>
      </w:r>
    </w:p>
    <w:p w:rsidR="00D12F5E" w:rsidRDefault="00C107E4">
      <w:pPr>
        <w:pStyle w:val="a1"/>
      </w:pPr>
      <w:r>
        <w:t>Огромное преимущество деревьев решений в том, что они легко инте</w:t>
      </w:r>
      <w:r>
        <w:t>р</w:t>
      </w:r>
      <w:r>
        <w:t>претируемы, понятны человеку. Они могут использоваться для извлечения пр</w:t>
      </w:r>
      <w:r>
        <w:t>а</w:t>
      </w:r>
      <w:r>
        <w:t>вил на естественном языке. Еще преимущества — высокая точнос</w:t>
      </w:r>
      <w:r>
        <w:t>ть работы, нетребовательность к подготовке данных.</w:t>
      </w:r>
    </w:p>
    <w:p w:rsidR="00D12F5E" w:rsidRDefault="00C107E4">
      <w:pPr>
        <w:pStyle w:val="a1"/>
      </w:pPr>
      <w:r>
        <w:t>Недостаток деревьев решений - склонность переобучаться. Переобучение в случае дерева решений  — это точное распознавание примеров, участвующих в обучении и полная несостоятельность на новых данных. В худше</w:t>
      </w:r>
      <w:r>
        <w:t>м случае, д</w:t>
      </w:r>
      <w:r>
        <w:t>е</w:t>
      </w:r>
      <w:r>
        <w:t>рево будет большой глубины и сложной структуры, а в каждом листе будет только один объект. Для решения этой проблемы используют разные критерии остановки алгоритма.</w:t>
      </w:r>
    </w:p>
    <w:p w:rsidR="00D12F5E" w:rsidRDefault="00C107E4">
      <w:pPr>
        <w:pStyle w:val="a1"/>
      </w:pPr>
      <w:r>
        <w:lastRenderedPageBreak/>
        <w:t xml:space="preserve">Деревья решений реализованы в </w:t>
      </w:r>
      <w:proofErr w:type="spellStart"/>
      <w:r>
        <w:t>sklearn.tree.DecisionTreeRegressor</w:t>
      </w:r>
      <w:proofErr w:type="spellEnd"/>
      <w:r>
        <w:t>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1.2.6 Случайн</w:t>
      </w:r>
      <w:r>
        <w:t>ый лес</w:t>
      </w:r>
    </w:p>
    <w:p w:rsidR="00D12F5E" w:rsidRDefault="00C107E4">
      <w:pPr>
        <w:pStyle w:val="a1"/>
      </w:pPr>
      <w:r>
        <w:t>Случайный лес (</w:t>
      </w:r>
      <w:proofErr w:type="spellStart"/>
      <w:r>
        <w:t>RandomForest</w:t>
      </w:r>
      <w:proofErr w:type="spellEnd"/>
      <w:r>
        <w:t xml:space="preserve">) — представитель ансамблевых методов. </w:t>
      </w:r>
    </w:p>
    <w:p w:rsidR="00D12F5E" w:rsidRDefault="00C107E4">
      <w:pPr>
        <w:pStyle w:val="a1"/>
      </w:pPr>
      <w:r>
        <w:t xml:space="preserve">Если точность дерева решений оказалось </w:t>
      </w:r>
      <w:proofErr w:type="gramStart"/>
      <w:r>
        <w:t>недостаточной</w:t>
      </w:r>
      <w:proofErr w:type="gramEnd"/>
      <w:r>
        <w:t>, мы можем мн</w:t>
      </w:r>
      <w:r>
        <w:t>о</w:t>
      </w:r>
      <w:r>
        <w:t>жество моделей собрать в коллектив. Формула итогового решателя (3) — это усреднение предсказаний отдельных деревьев.</w:t>
      </w:r>
    </w:p>
    <w:p w:rsidR="00D12F5E" w:rsidRDefault="00C107E4">
      <w:pPr>
        <w:pStyle w:val="a1"/>
      </w:pPr>
      <w:r>
        <w:rPr>
          <w:noProof/>
          <w:lang w:eastAsia="ru-RU" w:bidi="ar-SA"/>
        </w:rPr>
        <w:drawing>
          <wp:inline distT="0" distB="0" distL="0" distR="0">
            <wp:extent cx="2044700" cy="1003300"/>
            <wp:effectExtent l="0" t="0" r="0" b="0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(3),</w:t>
      </w:r>
    </w:p>
    <w:p w:rsidR="00D12F5E" w:rsidRDefault="00C107E4">
      <w:pPr>
        <w:pStyle w:val="a1"/>
      </w:pPr>
      <w:r>
        <w:t>где</w:t>
      </w:r>
    </w:p>
    <w:p w:rsidR="00D12F5E" w:rsidRDefault="00C107E4">
      <w:pPr>
        <w:pStyle w:val="a1"/>
      </w:pPr>
      <w:r>
        <w:t>N – количество деревьев;</w:t>
      </w:r>
    </w:p>
    <w:p w:rsidR="00D12F5E" w:rsidRDefault="00C107E4">
      <w:pPr>
        <w:pStyle w:val="a1"/>
      </w:pPr>
      <w:r>
        <w:t>i – счетчик для деревьев;</w:t>
      </w:r>
    </w:p>
    <w:p w:rsidR="00D12F5E" w:rsidRDefault="00C107E4">
      <w:pPr>
        <w:pStyle w:val="a1"/>
      </w:pPr>
      <w:r>
        <w:t>b – решающее дерево;</w:t>
      </w:r>
    </w:p>
    <w:p w:rsidR="00D12F5E" w:rsidRDefault="00C107E4">
      <w:pPr>
        <w:pStyle w:val="a1"/>
      </w:pPr>
      <w:r>
        <w:t>x – сгенерированная нами на основе данных выборка.</w:t>
      </w:r>
    </w:p>
    <w:p w:rsidR="00D12F5E" w:rsidRDefault="00C107E4">
      <w:pPr>
        <w:pStyle w:val="a1"/>
      </w:pPr>
      <w:r>
        <w:t xml:space="preserve">Для определения входных данных каждому дереву используется метод случайных подпространств. Базовые </w:t>
      </w:r>
      <w:r>
        <w:t>алгоритмы</w:t>
      </w:r>
      <w:r>
        <w:t xml:space="preserve"> обучаю</w:t>
      </w:r>
      <w:r>
        <w:t>тся на различных по</w:t>
      </w:r>
      <w:r>
        <w:t>д</w:t>
      </w:r>
      <w:r>
        <w:t>множествах признаков, которые выделяются случайным образом.</w:t>
      </w:r>
    </w:p>
    <w:p w:rsidR="00D12F5E" w:rsidRDefault="00C107E4">
      <w:pPr>
        <w:pStyle w:val="a1"/>
      </w:pPr>
      <w:r>
        <w:t>Преимущества случайного леса:</w:t>
      </w:r>
    </w:p>
    <w:p w:rsidR="00D12F5E" w:rsidRDefault="00C107E4">
      <w:pPr>
        <w:pStyle w:val="a1"/>
        <w:numPr>
          <w:ilvl w:val="0"/>
          <w:numId w:val="4"/>
        </w:numPr>
      </w:pPr>
      <w:r>
        <w:t>высокая точность предсказания;</w:t>
      </w:r>
    </w:p>
    <w:p w:rsidR="00D12F5E" w:rsidRDefault="00C107E4">
      <w:pPr>
        <w:pStyle w:val="a1"/>
        <w:numPr>
          <w:ilvl w:val="0"/>
          <w:numId w:val="4"/>
        </w:numPr>
      </w:pPr>
      <w:r>
        <w:t>редко переобучается;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практически не </w:t>
      </w:r>
      <w:proofErr w:type="gramStart"/>
      <w:r>
        <w:t>чувствителен</w:t>
      </w:r>
      <w:proofErr w:type="gramEnd"/>
      <w:r>
        <w:t xml:space="preserve"> к выбросам в данных;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одинаково хорошо обрабатывает как </w:t>
      </w:r>
      <w:r>
        <w:t>непрерывные, так и дискретные признаки, данные с большим числом признаков;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высокая </w:t>
      </w:r>
      <w:proofErr w:type="spellStart"/>
      <w:r>
        <w:t>параллелизуемость</w:t>
      </w:r>
      <w:proofErr w:type="spellEnd"/>
      <w:r>
        <w:t xml:space="preserve"> и масштабируемость.</w:t>
      </w:r>
    </w:p>
    <w:p w:rsidR="00D12F5E" w:rsidRDefault="00C107E4">
      <w:pPr>
        <w:pStyle w:val="a1"/>
      </w:pPr>
      <w:r>
        <w:t>Из недостатков можно отметить, что его построение занимает больше времени. Так же теряется интерпретируемость.</w:t>
      </w:r>
    </w:p>
    <w:p w:rsidR="00D12F5E" w:rsidRDefault="00C107E4">
      <w:pPr>
        <w:pStyle w:val="a1"/>
      </w:pPr>
      <w:r>
        <w:t xml:space="preserve">Метод реализован в </w:t>
      </w:r>
      <w:proofErr w:type="spellStart"/>
      <w:r>
        <w:t>sklea</w:t>
      </w:r>
      <w:r>
        <w:t>rn.ensemble.RandomForestRegressor</w:t>
      </w:r>
      <w:proofErr w:type="spellEnd"/>
      <w:r>
        <w:t>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lastRenderedPageBreak/>
        <w:t xml:space="preserve">1.2.7 Градиентный </w:t>
      </w:r>
      <w:proofErr w:type="spellStart"/>
      <w:r>
        <w:t>бустинг</w:t>
      </w:r>
      <w:proofErr w:type="spellEnd"/>
    </w:p>
    <w:p w:rsidR="00D12F5E" w:rsidRDefault="00C107E4">
      <w:pPr>
        <w:pStyle w:val="a1"/>
      </w:pPr>
      <w:r>
        <w:t xml:space="preserve">Градиентный </w:t>
      </w:r>
      <w:proofErr w:type="spellStart"/>
      <w:r>
        <w:t>бустинг</w:t>
      </w:r>
      <w:proofErr w:type="spellEnd"/>
      <w:r>
        <w:t xml:space="preserve"> (</w:t>
      </w:r>
      <w:proofErr w:type="spellStart"/>
      <w:r>
        <w:t>GradientBoosting</w:t>
      </w:r>
      <w:proofErr w:type="spellEnd"/>
      <w:r>
        <w:t>) — еще один представитель а</w:t>
      </w:r>
      <w:r>
        <w:t>н</w:t>
      </w:r>
      <w:r>
        <w:t>самблевых методов.</w:t>
      </w:r>
    </w:p>
    <w:p w:rsidR="00D12F5E" w:rsidRDefault="00C107E4">
      <w:pPr>
        <w:pStyle w:val="a1"/>
      </w:pPr>
      <w:r>
        <w:t xml:space="preserve">В отличие от случайного леса, где  каждый базовый алгоритм строится независимо от остальных, </w:t>
      </w:r>
      <w:proofErr w:type="spellStart"/>
      <w:r>
        <w:t>бустинг</w:t>
      </w:r>
      <w:proofErr w:type="spellEnd"/>
      <w:r>
        <w:t xml:space="preserve"> воплощает</w:t>
      </w:r>
      <w:r>
        <w:t xml:space="preserve"> идею последовательного постр</w:t>
      </w:r>
      <w:r>
        <w:t>о</w:t>
      </w:r>
      <w:r>
        <w:t>ения линейной комбинации алгоритмов. Каждый следующий алгоритм старае</w:t>
      </w:r>
      <w:r>
        <w:t>т</w:t>
      </w:r>
      <w:r>
        <w:t xml:space="preserve">ся уменьшить ошибку </w:t>
      </w:r>
      <w:r>
        <w:t>предыдущего</w:t>
      </w:r>
      <w:r>
        <w:t>.</w:t>
      </w:r>
    </w:p>
    <w:p w:rsidR="00D12F5E" w:rsidRDefault="00C107E4">
      <w:pPr>
        <w:pStyle w:val="a1"/>
      </w:pPr>
      <w:r>
        <w:t xml:space="preserve">Чтобы построить алгоритм </w:t>
      </w:r>
      <w:proofErr w:type="gramStart"/>
      <w:r>
        <w:t>градиентного</w:t>
      </w:r>
      <w:proofErr w:type="gramEnd"/>
      <w:r>
        <w:t xml:space="preserve"> </w:t>
      </w:r>
      <w:proofErr w:type="spellStart"/>
      <w:r>
        <w:t>бустинга</w:t>
      </w:r>
      <w:proofErr w:type="spellEnd"/>
      <w:r>
        <w:t>, нам необходимо в</w:t>
      </w:r>
      <w:r>
        <w:t>ы</w:t>
      </w:r>
      <w:r>
        <w:t>брать базовый алгоритм и функцию потерь или ошибки (</w:t>
      </w:r>
      <w:proofErr w:type="spellStart"/>
      <w:r>
        <w:t>loss</w:t>
      </w:r>
      <w:proofErr w:type="spellEnd"/>
      <w:r>
        <w:t>).</w:t>
      </w:r>
      <w:r>
        <w:t xml:space="preserve"> </w:t>
      </w:r>
      <w:proofErr w:type="spellStart"/>
      <w:r>
        <w:t>Loss</w:t>
      </w:r>
      <w:proofErr w:type="spellEnd"/>
      <w:r>
        <w:t xml:space="preserve">-функция  – это мера, которая </w:t>
      </w:r>
      <w:proofErr w:type="gramStart"/>
      <w:r>
        <w:t>показывает насколько хорошо предсказание модели соотве</w:t>
      </w:r>
      <w:r>
        <w:t>т</w:t>
      </w:r>
      <w:r>
        <w:t>ствуют</w:t>
      </w:r>
      <w:proofErr w:type="gramEnd"/>
      <w:r>
        <w:t xml:space="preserve"> данным. Используя градиентный спуск и обновляя предсказания, осн</w:t>
      </w:r>
      <w:r>
        <w:t>о</w:t>
      </w:r>
      <w:r>
        <w:t>ванные на скорости обучения (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), ищем значения, на которых </w:t>
      </w:r>
      <w:proofErr w:type="spellStart"/>
      <w:r>
        <w:t>loss</w:t>
      </w:r>
      <w:proofErr w:type="spellEnd"/>
      <w:r>
        <w:t xml:space="preserve"> </w:t>
      </w:r>
      <w:proofErr w:type="gramStart"/>
      <w:r>
        <w:t>минимальна</w:t>
      </w:r>
      <w:proofErr w:type="gramEnd"/>
      <w:r>
        <w:t>.</w:t>
      </w:r>
    </w:p>
    <w:p w:rsidR="00D12F5E" w:rsidRDefault="00C107E4">
      <w:pPr>
        <w:pStyle w:val="a1"/>
      </w:pPr>
      <w:proofErr w:type="spellStart"/>
      <w:r>
        <w:t>Бустин</w:t>
      </w:r>
      <w:r>
        <w:t>г</w:t>
      </w:r>
      <w:proofErr w:type="spellEnd"/>
      <w:r>
        <w:t xml:space="preserve">, </w:t>
      </w:r>
      <w:proofErr w:type="gramStart"/>
      <w:r>
        <w:t>использующий</w:t>
      </w:r>
      <w:proofErr w:type="gramEnd"/>
      <w:r>
        <w:t xml:space="preserve"> деревья решений в качестве базовых алгоритмов, называется градиентным </w:t>
      </w:r>
      <w:proofErr w:type="spellStart"/>
      <w:r>
        <w:t>бустингом</w:t>
      </w:r>
      <w:proofErr w:type="spellEnd"/>
      <w:r>
        <w:t xml:space="preserve"> над решающими деревьями. Он отлично работает на выборках с «табличными», неоднородными данными и способен эффективно находить нелинейные зависимости в данных ра</w:t>
      </w:r>
      <w:r>
        <w:t>зличной природы.  На настоящий момент это один из самых эффективных алгоритмов машинного обучения. Благодаря этому он широко применяется во многих конкурсах и пр</w:t>
      </w:r>
      <w:r>
        <w:t>о</w:t>
      </w:r>
      <w:r>
        <w:t xml:space="preserve">мышленных задачах. Он проигрывает только </w:t>
      </w:r>
      <w:proofErr w:type="spellStart"/>
      <w:r>
        <w:t>нейросетям</w:t>
      </w:r>
      <w:proofErr w:type="spellEnd"/>
      <w:r>
        <w:t xml:space="preserve"> на однородных да</w:t>
      </w:r>
      <w:r>
        <w:t>н</w:t>
      </w:r>
      <w:r>
        <w:t xml:space="preserve">ных (изображения, звук и </w:t>
      </w:r>
      <w:r>
        <w:t>т. д.).</w:t>
      </w:r>
    </w:p>
    <w:p w:rsidR="00D12F5E" w:rsidRDefault="00C107E4">
      <w:pPr>
        <w:pStyle w:val="a1"/>
      </w:pPr>
      <w:r>
        <w:t>Из недостатков алгоритма можно отметить только затраты времени на в</w:t>
      </w:r>
      <w:r>
        <w:t>ы</w:t>
      </w:r>
      <w:r>
        <w:t xml:space="preserve">числения и необходимость грамотного подбора </w:t>
      </w:r>
      <w:proofErr w:type="spellStart"/>
      <w:r>
        <w:t>гиперпараметров</w:t>
      </w:r>
      <w:proofErr w:type="spellEnd"/>
      <w:r>
        <w:t>.</w:t>
      </w:r>
    </w:p>
    <w:p w:rsidR="00D12F5E" w:rsidRDefault="00C107E4">
      <w:pPr>
        <w:pStyle w:val="a1"/>
      </w:pPr>
      <w:r>
        <w:t xml:space="preserve">В этой работе я использую реализацию </w:t>
      </w:r>
      <w:proofErr w:type="gramStart"/>
      <w:r>
        <w:t>градиентного</w:t>
      </w:r>
      <w:proofErr w:type="gramEnd"/>
      <w:r>
        <w:t xml:space="preserve"> </w:t>
      </w:r>
      <w:proofErr w:type="spellStart"/>
      <w:r>
        <w:t>бустинга</w:t>
      </w:r>
      <w:proofErr w:type="spellEnd"/>
      <w:r>
        <w:t xml:space="preserve"> из библи</w:t>
      </w:r>
      <w:r>
        <w:t>о</w:t>
      </w:r>
      <w:r>
        <w:t xml:space="preserve">теки </w:t>
      </w:r>
      <w:proofErr w:type="spellStart"/>
      <w:r>
        <w:t>sklearn</w:t>
      </w:r>
      <w:proofErr w:type="spellEnd"/>
      <w:r>
        <w:t xml:space="preserve"> — </w:t>
      </w:r>
      <w:proofErr w:type="spellStart"/>
      <w:r>
        <w:t>sklearn.ensemble.GradientBoostingReg</w:t>
      </w:r>
      <w:r>
        <w:t>ressor</w:t>
      </w:r>
      <w:proofErr w:type="spellEnd"/>
      <w:r>
        <w:t xml:space="preserve">. Хотя существуют и другие реализации, некоторые из которых более мощные, например, </w:t>
      </w:r>
      <w:proofErr w:type="spellStart"/>
      <w:r>
        <w:t>XDGBoost</w:t>
      </w:r>
      <w:proofErr w:type="spellEnd"/>
      <w:r>
        <w:t>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lastRenderedPageBreak/>
        <w:t>1.2.8 Нейронная сеть</w:t>
      </w:r>
    </w:p>
    <w:p w:rsidR="00D12F5E" w:rsidRDefault="00C107E4">
      <w:pPr>
        <w:pStyle w:val="a1"/>
      </w:pPr>
      <w:r>
        <w:t>Нейронная сеть — это последовательность нейронов, соединенных между собой связями. Структура нейронной сети пришла в мир программирован</w:t>
      </w:r>
      <w:r>
        <w:t>ия из биологии. Вычислительная единица нейронной сети — нейрон или персептрон.</w:t>
      </w:r>
    </w:p>
    <w:p w:rsidR="00D12F5E" w:rsidRDefault="00C107E4">
      <w:pPr>
        <w:pStyle w:val="a1"/>
      </w:pPr>
      <w:r>
        <w:t>У каждого нейрона есть определённое количество входов, куда поступают сигналы, которые суммируются с учётом значимости (веса) каждого входа.</w:t>
      </w:r>
    </w:p>
    <w:p w:rsidR="00D12F5E" w:rsidRDefault="00C107E4">
      <w:pPr>
        <w:pStyle w:val="a1"/>
      </w:pPr>
      <w:r>
        <w:t xml:space="preserve">Смещение – это дополнительный вход для нейрона, который всегда равен 1 и, следовательно, имеет собственный вес соединения. </w:t>
      </w:r>
    </w:p>
    <w:p w:rsidR="00D12F5E" w:rsidRDefault="00C107E4">
      <w:pPr>
        <w:pStyle w:val="a1"/>
      </w:pPr>
      <w:r>
        <w:t xml:space="preserve">Так же у нейрона есть функция активации, которая определяет  выходное значение нейрона. </w:t>
      </w:r>
      <w:r>
        <w:t>Она</w:t>
      </w:r>
      <w:r>
        <w:t xml:space="preserve"> используется для того, чтобы ввести нели</w:t>
      </w:r>
      <w:r>
        <w:t xml:space="preserve">нейность в нейронную сеть. Примеры активационных функций: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сигмоида</w:t>
      </w:r>
      <w:proofErr w:type="spellEnd"/>
      <w:r>
        <w:t>.</w:t>
      </w:r>
    </w:p>
    <w:p w:rsidR="00D12F5E" w:rsidRDefault="00C107E4">
      <w:pPr>
        <w:pStyle w:val="a1"/>
      </w:pPr>
      <w:r>
        <w:t xml:space="preserve">У </w:t>
      </w:r>
      <w:proofErr w:type="spellStart"/>
      <w:r>
        <w:t>полносвязной</w:t>
      </w:r>
      <w:proofErr w:type="spellEnd"/>
      <w:r>
        <w:t xml:space="preserve"> </w:t>
      </w:r>
      <w:proofErr w:type="spellStart"/>
      <w:r>
        <w:t>нейросети</w:t>
      </w:r>
      <w:proofErr w:type="spellEnd"/>
      <w:r>
        <w:t xml:space="preserve"> выход каждого нейрона подается на вход всем нейронам следующего слоя. У </w:t>
      </w:r>
      <w:proofErr w:type="spellStart"/>
      <w:r>
        <w:t>нейросети</w:t>
      </w:r>
      <w:proofErr w:type="spellEnd"/>
      <w:r>
        <w:t xml:space="preserve"> имеется:</w:t>
      </w:r>
    </w:p>
    <w:p w:rsidR="00D12F5E" w:rsidRDefault="00C107E4">
      <w:pPr>
        <w:pStyle w:val="a1"/>
        <w:numPr>
          <w:ilvl w:val="0"/>
          <w:numId w:val="4"/>
        </w:numPr>
      </w:pPr>
      <w:r>
        <w:t>входной слой — его размер соответствует входным параметрам;</w:t>
      </w:r>
    </w:p>
    <w:p w:rsidR="00D12F5E" w:rsidRDefault="00C107E4">
      <w:pPr>
        <w:pStyle w:val="a1"/>
        <w:numPr>
          <w:ilvl w:val="0"/>
          <w:numId w:val="4"/>
        </w:numPr>
      </w:pPr>
      <w:r>
        <w:t>скрыты</w:t>
      </w:r>
      <w:r>
        <w:t>е слои — их количество и размерность определяем специалист;</w:t>
      </w:r>
    </w:p>
    <w:p w:rsidR="00D12F5E" w:rsidRDefault="00C107E4">
      <w:pPr>
        <w:pStyle w:val="a1"/>
        <w:numPr>
          <w:ilvl w:val="0"/>
          <w:numId w:val="4"/>
        </w:numPr>
      </w:pPr>
      <w:r>
        <w:t>выходной слой — его размер соответствует выходным параметрам.</w:t>
      </w:r>
    </w:p>
    <w:p w:rsidR="00D12F5E" w:rsidRDefault="00C107E4">
      <w:pPr>
        <w:pStyle w:val="a1"/>
      </w:pPr>
      <w:r>
        <w:t>Прямое распространение – это процесс передачи входных значений в нейронную сеть и получения выходных данных, которые называются прогно</w:t>
      </w:r>
      <w:r>
        <w:t>з</w:t>
      </w:r>
      <w:r>
        <w:t>и</w:t>
      </w:r>
      <w:r>
        <w:t xml:space="preserve">руемым значением. </w:t>
      </w:r>
    </w:p>
    <w:p w:rsidR="00D12F5E" w:rsidRDefault="00C107E4">
      <w:pPr>
        <w:pStyle w:val="a1"/>
      </w:pPr>
      <w:r>
        <w:t xml:space="preserve">Прогнозируемое значение сравниваем с </w:t>
      </w:r>
      <w:proofErr w:type="gramStart"/>
      <w:r>
        <w:t>фактическим</w:t>
      </w:r>
      <w:proofErr w:type="gramEnd"/>
      <w:r>
        <w:t xml:space="preserve"> с помощью фун</w:t>
      </w:r>
      <w:r>
        <w:t>к</w:t>
      </w:r>
      <w:r>
        <w:t xml:space="preserve">ции потери. В методе обратного распространения ошибки </w:t>
      </w:r>
      <w:r>
        <w:t>г</w:t>
      </w:r>
      <w:r>
        <w:t>радиенты (прои</w:t>
      </w:r>
      <w:r>
        <w:t>з</w:t>
      </w:r>
      <w:r>
        <w:t>водные значений ошибок) вычисляются по значениям весов в направлении, о</w:t>
      </w:r>
      <w:r>
        <w:t>б</w:t>
      </w:r>
      <w:r>
        <w:t>ратном прямому распространению</w:t>
      </w:r>
      <w:r>
        <w:t xml:space="preserve"> сигналов. Значение градиента вычитают из значения веса, чтобы уменьшить значение ошибки. Таким </w:t>
      </w:r>
      <w:proofErr w:type="gramStart"/>
      <w:r>
        <w:t>образом</w:t>
      </w:r>
      <w:proofErr w:type="gramEnd"/>
      <w:r>
        <w:t xml:space="preserve"> происходит процесс обучения. Обновляются веса каждого соединения, чтобы функция п</w:t>
      </w:r>
      <w:r>
        <w:t>о</w:t>
      </w:r>
      <w:r>
        <w:t>терь минимизировалась.</w:t>
      </w:r>
    </w:p>
    <w:p w:rsidR="00D12F5E" w:rsidRDefault="00C107E4">
      <w:pPr>
        <w:pStyle w:val="a1"/>
      </w:pPr>
      <w:r>
        <w:t>Для обновления весов в модели используются разл</w:t>
      </w:r>
      <w:r>
        <w:t>ичные оптимизаторы.</w:t>
      </w:r>
    </w:p>
    <w:p w:rsidR="00D12F5E" w:rsidRDefault="00C107E4">
      <w:pPr>
        <w:pStyle w:val="a1"/>
      </w:pPr>
      <w:r>
        <w:t>Количество эпох показывает, сколько раз выполнялся проход для всех примеров обучения.</w:t>
      </w:r>
    </w:p>
    <w:p w:rsidR="00D12F5E" w:rsidRDefault="00C107E4">
      <w:pPr>
        <w:pStyle w:val="a1"/>
      </w:pPr>
      <w:r>
        <w:lastRenderedPageBreak/>
        <w:t>Нейронные сети применяются для решения задач регрессии, классифик</w:t>
      </w:r>
      <w:r>
        <w:t>а</w:t>
      </w:r>
      <w:r>
        <w:t>ции, распознавания образов и речи, компьютерного зрения и других. На наст</w:t>
      </w:r>
      <w:r>
        <w:t>о</w:t>
      </w:r>
      <w:r>
        <w:t>ящий момен</w:t>
      </w:r>
      <w:r>
        <w:t>т это самый мощный, гибкий и широко применяемый инструмент в машинном обучении.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1.3. Разведочный анализ данных</w:t>
      </w:r>
    </w:p>
    <w:p w:rsidR="00D12F5E" w:rsidRDefault="00C107E4">
      <w:pPr>
        <w:pStyle w:val="a1"/>
      </w:pPr>
      <w:r>
        <w:t xml:space="preserve">Цель разведочного анализа данных — выявить закономерности в данных. </w:t>
      </w:r>
      <w:proofErr w:type="gramStart"/>
      <w:r>
        <w:t xml:space="preserve">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переменными. </w:t>
      </w:r>
      <w:proofErr w:type="gramEnd"/>
    </w:p>
    <w:p w:rsidR="00D12F5E" w:rsidRDefault="00C107E4">
      <w:pPr>
        <w:pStyle w:val="a1"/>
      </w:pPr>
      <w:r>
        <w:t xml:space="preserve">На рисунке 4 мы видели график </w:t>
      </w:r>
      <w:r>
        <w:t xml:space="preserve">попарного рассеяния точек. По форме «облаков точек» мы не </w:t>
      </w:r>
      <w:r>
        <w:t>заметили</w:t>
      </w:r>
      <w:r>
        <w:t xml:space="preserve"> зависимостей, которые станут основой работы моделей. Помочь выявить связь между признаками может матрица корреляции, приведенная на рисунке 6.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74310"/>
            <wp:effectExtent l="0" t="0" r="0" b="0"/>
            <wp:wrapTopAndBottom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6 — Матрица корреляции</w:t>
      </w:r>
    </w:p>
    <w:p w:rsidR="00D12F5E" w:rsidRDefault="00C107E4">
      <w:pPr>
        <w:pStyle w:val="a1"/>
        <w:jc w:val="left"/>
      </w:pPr>
      <w:r>
        <w:t>По матрице ко</w:t>
      </w:r>
      <w:r>
        <w:t>рреляции мы видим, что все коэффициенты корреляции близки к нулю, что означает отсутствие линейной зависимости между призн</w:t>
      </w:r>
      <w:r>
        <w:t>а</w:t>
      </w:r>
      <w:r>
        <w:t xml:space="preserve">ками. 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1.3.1 Выбор признаков</w:t>
      </w:r>
    </w:p>
    <w:p w:rsidR="00D12F5E" w:rsidRDefault="00C107E4">
      <w:pPr>
        <w:pStyle w:val="a1"/>
        <w:jc w:val="left"/>
      </w:pPr>
      <w:r>
        <w:t>Статистическими методами мы зависимостей между признаками не обн</w:t>
      </w:r>
      <w:r>
        <w:t>а</w:t>
      </w:r>
      <w:r>
        <w:t>ружили. Хорошо было бы узнать, какие св</w:t>
      </w:r>
      <w:r>
        <w:t>язи между признаками видит специ</w:t>
      </w:r>
      <w:r>
        <w:t>а</w:t>
      </w:r>
      <w:r>
        <w:t xml:space="preserve">лист по предметной области. </w:t>
      </w:r>
    </w:p>
    <w:p w:rsidR="00D12F5E" w:rsidRDefault="00C107E4">
      <w:pPr>
        <w:pStyle w:val="a1"/>
        <w:jc w:val="left"/>
      </w:pPr>
      <w:r>
        <w:t xml:space="preserve">Можно предположить, что признаки делятся </w:t>
      </w:r>
      <w:proofErr w:type="gramStart"/>
      <w:r>
        <w:t>на</w:t>
      </w:r>
      <w:proofErr w:type="gramEnd"/>
      <w:r>
        <w:t>:</w:t>
      </w:r>
    </w:p>
    <w:p w:rsidR="00D12F5E" w:rsidRDefault="00C107E4">
      <w:pPr>
        <w:pStyle w:val="a1"/>
        <w:numPr>
          <w:ilvl w:val="0"/>
          <w:numId w:val="4"/>
        </w:numPr>
        <w:jc w:val="left"/>
      </w:pPr>
      <w:r>
        <w:t>свойства матрицы;</w:t>
      </w:r>
    </w:p>
    <w:p w:rsidR="00D12F5E" w:rsidRDefault="00C107E4">
      <w:pPr>
        <w:pStyle w:val="a1"/>
        <w:numPr>
          <w:ilvl w:val="0"/>
          <w:numId w:val="4"/>
        </w:numPr>
        <w:jc w:val="left"/>
      </w:pPr>
      <w:r>
        <w:t>свойства наполнителя;</w:t>
      </w:r>
    </w:p>
    <w:p w:rsidR="00D12F5E" w:rsidRDefault="00C107E4">
      <w:pPr>
        <w:pStyle w:val="a1"/>
        <w:numPr>
          <w:ilvl w:val="0"/>
          <w:numId w:val="4"/>
        </w:numPr>
        <w:jc w:val="left"/>
      </w:pPr>
      <w:r>
        <w:lastRenderedPageBreak/>
        <w:t>свойства смеси и производственного процесса;</w:t>
      </w:r>
    </w:p>
    <w:p w:rsidR="00D12F5E" w:rsidRDefault="00C107E4">
      <w:pPr>
        <w:pStyle w:val="a1"/>
        <w:numPr>
          <w:ilvl w:val="0"/>
          <w:numId w:val="4"/>
        </w:numPr>
        <w:jc w:val="left"/>
      </w:pPr>
      <w:r>
        <w:t>свойства готового композита.</w:t>
      </w: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6470"/>
            <wp:effectExtent l="0" t="0" r="0" b="0"/>
            <wp:wrapTopAndBottom/>
            <wp:docPr id="8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7 — </w:t>
      </w:r>
      <w:r>
        <w:t>Группы признаков</w:t>
      </w:r>
    </w:p>
    <w:p w:rsidR="00D12F5E" w:rsidRDefault="00C107E4">
      <w:pPr>
        <w:pStyle w:val="af0"/>
      </w:pPr>
      <w:r>
        <w:t>с точ</w:t>
      </w:r>
      <w:r>
        <w:t>ки зрения предметной области</w:t>
      </w:r>
    </w:p>
    <w:p w:rsidR="00D12F5E" w:rsidRDefault="00D12F5E">
      <w:pPr>
        <w:pStyle w:val="a1"/>
      </w:pPr>
    </w:p>
    <w:p w:rsidR="00D12F5E" w:rsidRDefault="00C107E4">
      <w:pPr>
        <w:pStyle w:val="a1"/>
      </w:pPr>
      <w:r>
        <w:t xml:space="preserve">В этой работе я поняла предметную область и распределила признаки по группам, как показано на рисунке 7. Возможно, это </w:t>
      </w:r>
      <w:r>
        <w:t>некорректное</w:t>
      </w:r>
      <w:r>
        <w:t xml:space="preserve"> понимание, но никакой информации от постановщиков задачи получить не удалось.</w:t>
      </w:r>
    </w:p>
    <w:p w:rsidR="00D12F5E" w:rsidRDefault="00C107E4">
      <w:pPr>
        <w:pStyle w:val="a1"/>
      </w:pPr>
      <w:r>
        <w:t>Таким образом,</w:t>
      </w:r>
      <w:r>
        <w:t xml:space="preserve"> </w:t>
      </w:r>
      <w:proofErr w:type="gramStart"/>
      <w:r>
        <w:t>с</w:t>
      </w:r>
      <w:r>
        <w:t>лучае</w:t>
      </w:r>
      <w:proofErr w:type="gramEnd"/>
      <w:r>
        <w:t xml:space="preserve"> целевые признаки имеют зависимости вида (4), (5), (6). </w:t>
      </w:r>
    </w:p>
    <w:p w:rsidR="00D12F5E" w:rsidRDefault="00C107E4">
      <w:pPr>
        <w:pStyle w:val="a1"/>
      </w:pPr>
      <m:oMath>
        <m:r>
          <w:rPr>
            <w:rFonts w:ascii="Cambria Math" w:hAnsi="Cambria Math"/>
          </w:rPr>
          <m:t>модульупр-типрирастяжении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композит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матрица,наполнитель,процесс</m:t>
            </m:r>
          </m:e>
        </m:d>
      </m:oMath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(4)</w:t>
      </w:r>
    </w:p>
    <w:p w:rsidR="00D12F5E" w:rsidRDefault="00C107E4">
      <w:pPr>
        <w:pStyle w:val="a1"/>
      </w:pPr>
      <m:oMath>
        <m:r>
          <w:rPr>
            <w:rFonts w:ascii="Cambria Math" w:hAnsi="Cambria Math"/>
          </w:rPr>
          <m:t>прочностьприрастяжении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композит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матрица,наполнитель,процесс</m:t>
            </m:r>
          </m:e>
        </m:d>
      </m:oMath>
      <w:r>
        <w:t xml:space="preserve">     (5)</w:t>
      </w:r>
    </w:p>
    <w:p w:rsidR="00D12F5E" w:rsidRDefault="00C107E4">
      <w:pPr>
        <w:pStyle w:val="a1"/>
      </w:pPr>
      <m:oMathPara>
        <m:oMath>
          <m:r>
            <w:rPr>
              <w:rFonts w:ascii="Cambria Math" w:hAnsi="Cambria Math"/>
            </w:rPr>
            <m:t>соотн-ематрица-наполнитель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процесс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матрица,наполнитель,композит</m:t>
              </m:r>
            </m:e>
          </m:d>
        </m:oMath>
      </m:oMathPara>
    </w:p>
    <w:p w:rsidR="00D12F5E" w:rsidRDefault="00C107E4">
      <w:pPr>
        <w:pStyle w:val="a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(6)</w:t>
      </w:r>
    </w:p>
    <w:p w:rsidR="00D12F5E" w:rsidRDefault="00C107E4">
      <w:pPr>
        <w:pStyle w:val="a1"/>
      </w:pPr>
      <w:r>
        <w:lastRenderedPageBreak/>
        <w:t xml:space="preserve">Для каждого из целевых признаков построю отдельную модель, </w:t>
      </w:r>
      <w:proofErr w:type="gramStart"/>
      <w:r>
        <w:t>следов</w:t>
      </w:r>
      <w:r>
        <w:t>а</w:t>
      </w:r>
      <w:r>
        <w:t>тельно</w:t>
      </w:r>
      <w:proofErr w:type="gramEnd"/>
      <w:r>
        <w:t xml:space="preserve"> решу 3 отдельные задачи.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1.3.2 Ход решения задачи</w:t>
      </w:r>
    </w:p>
    <w:p w:rsidR="00D12F5E" w:rsidRDefault="00C107E4">
      <w:pPr>
        <w:pStyle w:val="a1"/>
      </w:pPr>
      <w:r>
        <w:t>Ход решения каждой из задач и построения оптимальной модели будет следующим:</w:t>
      </w:r>
    </w:p>
    <w:p w:rsidR="00D12F5E" w:rsidRDefault="00C107E4">
      <w:pPr>
        <w:pStyle w:val="a1"/>
        <w:numPr>
          <w:ilvl w:val="0"/>
          <w:numId w:val="4"/>
        </w:numPr>
      </w:pPr>
      <w:r>
        <w:t>разделить данные на тренировочную и тестовую выборки. В задании указано, что на тестирование оставить 30% данных;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выполнить </w:t>
      </w:r>
      <w:proofErr w:type="spellStart"/>
      <w:r>
        <w:t>препроцессинг</w:t>
      </w:r>
      <w:proofErr w:type="spellEnd"/>
      <w:r>
        <w:t>, то есть подготовку исходных данных;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выбрать базовую модель для определения нижней границы качества предсказания. </w:t>
      </w:r>
      <w:r>
        <w:t>Использую базовую модель, возвращающую среднее значение целевого признака. Лучшая модель по своим характеристикам должна быть лучше базовой;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взять несколько моделей с </w:t>
      </w:r>
      <w:proofErr w:type="spellStart"/>
      <w:r>
        <w:t>гиперпараметрами</w:t>
      </w:r>
      <w:proofErr w:type="spellEnd"/>
      <w:r>
        <w:t xml:space="preserve"> по умолчанию, и испол</w:t>
      </w:r>
      <w:r>
        <w:t>ь</w:t>
      </w:r>
      <w:r>
        <w:t>зуя перекрестную проверку, посмотреть их метрики н</w:t>
      </w:r>
      <w:r>
        <w:t>а тренировочной выбо</w:t>
      </w:r>
      <w:r>
        <w:t>р</w:t>
      </w:r>
      <w:r>
        <w:t>ке;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подобрать для этих моделей </w:t>
      </w:r>
      <w:proofErr w:type="spellStart"/>
      <w:r>
        <w:t>гиперпараметры</w:t>
      </w:r>
      <w:proofErr w:type="spellEnd"/>
      <w:r>
        <w:t xml:space="preserve"> с помощью с помощью поиска по сетке с перекрестной проверкой, количество блоков равно 10;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сравнить метрики моделей после подбора </w:t>
      </w:r>
      <w:proofErr w:type="spellStart"/>
      <w:r>
        <w:t>гиперпараметров</w:t>
      </w:r>
      <w:proofErr w:type="spellEnd"/>
      <w:r>
        <w:t xml:space="preserve"> и выбрать </w:t>
      </w:r>
      <w:proofErr w:type="gramStart"/>
      <w:r>
        <w:t>лучшую</w:t>
      </w:r>
      <w:proofErr w:type="gramEnd"/>
      <w:r>
        <w:t>;</w:t>
      </w:r>
    </w:p>
    <w:p w:rsidR="00D12F5E" w:rsidRDefault="00C107E4">
      <w:pPr>
        <w:pStyle w:val="a1"/>
        <w:numPr>
          <w:ilvl w:val="0"/>
          <w:numId w:val="4"/>
        </w:numPr>
      </w:pPr>
      <w:r>
        <w:t>получить предсказания лучш</w:t>
      </w:r>
      <w:r>
        <w:t>ей и базовой моделей на тестовой выборке, сделать выводы;</w:t>
      </w:r>
    </w:p>
    <w:p w:rsidR="00D12F5E" w:rsidRDefault="00C107E4">
      <w:pPr>
        <w:pStyle w:val="a1"/>
        <w:numPr>
          <w:ilvl w:val="0"/>
          <w:numId w:val="4"/>
        </w:numPr>
      </w:pPr>
      <w:r>
        <w:t>сравнить качество работы лучшей модели на тренировочной и тестовой выборке.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 xml:space="preserve">1.3.2 </w:t>
      </w:r>
      <w:proofErr w:type="spellStart"/>
      <w:r>
        <w:t>Препроцессинг</w:t>
      </w:r>
      <w:proofErr w:type="spellEnd"/>
    </w:p>
    <w:p w:rsidR="00D12F5E" w:rsidRDefault="00C107E4">
      <w:pPr>
        <w:pStyle w:val="a1"/>
      </w:pPr>
      <w:r>
        <w:t xml:space="preserve">Цель </w:t>
      </w:r>
      <w:proofErr w:type="spellStart"/>
      <w:r>
        <w:t>препроцессинга</w:t>
      </w:r>
      <w:proofErr w:type="spellEnd"/>
      <w:r>
        <w:t>, или предварительной обработки данных — обесп</w:t>
      </w:r>
      <w:r>
        <w:t>е</w:t>
      </w:r>
      <w:r>
        <w:t xml:space="preserve">чить корректную работу моделей. </w:t>
      </w:r>
    </w:p>
    <w:p w:rsidR="00D12F5E" w:rsidRDefault="00C107E4">
      <w:pPr>
        <w:pStyle w:val="a1"/>
      </w:pPr>
      <w:r>
        <w:lastRenderedPageBreak/>
        <w:t>Его</w:t>
      </w:r>
      <w:r>
        <w:t xml:space="preserve"> необходимо выполнять после разделения на тренировочную и тест</w:t>
      </w:r>
      <w:r>
        <w:t>о</w:t>
      </w:r>
      <w:r>
        <w:t xml:space="preserve">вую выборку, как будто мы не знаем параметров тестовой выборки (минимум, максимум, </w:t>
      </w:r>
      <w:proofErr w:type="spellStart"/>
      <w:r>
        <w:t>матожидание</w:t>
      </w:r>
      <w:proofErr w:type="spellEnd"/>
      <w:r>
        <w:t>, стандартное отклонение).</w:t>
      </w:r>
    </w:p>
    <w:p w:rsidR="00D12F5E" w:rsidRDefault="00C107E4">
      <w:pPr>
        <w:pStyle w:val="a1"/>
      </w:pPr>
      <w:proofErr w:type="spellStart"/>
      <w:r>
        <w:t>Препроцессинг</w:t>
      </w:r>
      <w:proofErr w:type="spellEnd"/>
      <w:r>
        <w:t xml:space="preserve"> для категориальных и количественных признаков выпо</w:t>
      </w:r>
      <w:r>
        <w:t>л</w:t>
      </w:r>
      <w:r>
        <w:t xml:space="preserve">няется </w:t>
      </w:r>
      <w:r>
        <w:t>по-разному.</w:t>
      </w:r>
    </w:p>
    <w:p w:rsidR="00D12F5E" w:rsidRDefault="00C107E4">
      <w:pPr>
        <w:pStyle w:val="a1"/>
      </w:pPr>
      <w:r>
        <w:t>Категориальный признак один - 'Угол нашивки, град'. Он принимает зн</w:t>
      </w:r>
      <w:r>
        <w:t>а</w:t>
      </w:r>
      <w:r>
        <w:t xml:space="preserve">чения 0 и 90. Модели отработают лучше, если мы превратим эти значения в 0 и 1 с помощью </w:t>
      </w:r>
      <w:proofErr w:type="spellStart"/>
      <w:r>
        <w:t>LabelEncoder</w:t>
      </w:r>
      <w:proofErr w:type="spellEnd"/>
      <w:r>
        <w:t xml:space="preserve"> или </w:t>
      </w:r>
      <w:proofErr w:type="spellStart"/>
      <w:r>
        <w:t>OrdinalEncoder</w:t>
      </w:r>
      <w:proofErr w:type="spellEnd"/>
      <w:r>
        <w:t>.</w:t>
      </w:r>
    </w:p>
    <w:p w:rsidR="00D12F5E" w:rsidRDefault="00C107E4">
      <w:pPr>
        <w:pStyle w:val="a1"/>
      </w:pPr>
      <w:r>
        <w:t>Вещественных количественных признаков у нас большинство</w:t>
      </w:r>
      <w:r>
        <w:t>. Проблема вещественных признаков в том, что их значения лежат в разных диапазонах, в разных масштабах. Это видно в таблице 2. Необходимо провести одно из двух возможных преобразований: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нормализацию — приведение в диапазон от 0 до 1 с помощью </w:t>
      </w:r>
      <w:proofErr w:type="spellStart"/>
      <w:r>
        <w:t>MinMaxScaler</w:t>
      </w:r>
      <w:proofErr w:type="spellEnd"/>
      <w:r>
        <w:t>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стандартизацию — приведение к </w:t>
      </w:r>
      <w:proofErr w:type="spellStart"/>
      <w:r>
        <w:t>матожиданию</w:t>
      </w:r>
      <w:proofErr w:type="spellEnd"/>
      <w:r>
        <w:t xml:space="preserve"> 0, стандартному откл</w:t>
      </w:r>
      <w:r>
        <w:t>о</w:t>
      </w:r>
      <w:r>
        <w:t xml:space="preserve">нению 1 с помощью </w:t>
      </w:r>
      <w:proofErr w:type="spellStart"/>
      <w:r>
        <w:t>StandartScaler</w:t>
      </w:r>
      <w:proofErr w:type="spellEnd"/>
      <w:r>
        <w:t>.</w:t>
      </w:r>
    </w:p>
    <w:p w:rsidR="00D12F5E" w:rsidRDefault="00C107E4">
      <w:pPr>
        <w:pStyle w:val="a1"/>
      </w:pPr>
      <w:proofErr w:type="gramStart"/>
      <w:r>
        <w:t>Буду</w:t>
      </w:r>
      <w:proofErr w:type="gramEnd"/>
      <w:r>
        <w:t xml:space="preserve"> использую стандартизацию и </w:t>
      </w:r>
      <w:proofErr w:type="spellStart"/>
      <w:r>
        <w:t>StandardScaler</w:t>
      </w:r>
      <w:proofErr w:type="spellEnd"/>
      <w:r>
        <w:t>.</w:t>
      </w:r>
    </w:p>
    <w:p w:rsidR="00D12F5E" w:rsidRDefault="00C107E4">
      <w:pPr>
        <w:pStyle w:val="a1"/>
      </w:pPr>
      <w:proofErr w:type="spellStart"/>
      <w:r>
        <w:t>Препроцессинг</w:t>
      </w:r>
      <w:proofErr w:type="spellEnd"/>
      <w:r>
        <w:t xml:space="preserve"> необходимо повторить в приложении для введенных да</w:t>
      </w:r>
      <w:r>
        <w:t>н</w:t>
      </w:r>
      <w:r>
        <w:t>ных. Поэтому удобно реализовать предварительн</w:t>
      </w:r>
      <w:r>
        <w:t xml:space="preserve">ую обработку с помощью </w:t>
      </w:r>
      <w:proofErr w:type="spellStart"/>
      <w:r>
        <w:t>ColumnTransformer</w:t>
      </w:r>
      <w:proofErr w:type="spellEnd"/>
      <w:r>
        <w:t>, а потом сохранить и загрузить этот объект аналогично об</w:t>
      </w:r>
      <w:r>
        <w:t>ъ</w:t>
      </w:r>
      <w:r>
        <w:t>екту модели.</w:t>
      </w:r>
    </w:p>
    <w:p w:rsidR="00D12F5E" w:rsidRDefault="00C107E4">
      <w:pPr>
        <w:pStyle w:val="a1"/>
      </w:pPr>
      <w:r>
        <w:t>Выходные переменные никак не изменяю.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1.3.3 Перекрестная проверка</w:t>
      </w:r>
    </w:p>
    <w:p w:rsidR="00D12F5E" w:rsidRDefault="00C107E4">
      <w:pPr>
        <w:pStyle w:val="a1"/>
      </w:pPr>
      <w:r>
        <w:t>Для обеспечения статистической устойчивости метрик модели использ</w:t>
      </w:r>
      <w:r>
        <w:t>у</w:t>
      </w:r>
      <w:r>
        <w:t>ем перекрестн</w:t>
      </w:r>
      <w:r>
        <w:t>ую проверку или кросс-</w:t>
      </w:r>
      <w:proofErr w:type="spellStart"/>
      <w:r>
        <w:t>валидацию</w:t>
      </w:r>
      <w:proofErr w:type="spellEnd"/>
      <w:r>
        <w:t>. Чтобы ее реализовать, выбо</w:t>
      </w:r>
      <w:r>
        <w:t>р</w:t>
      </w:r>
      <w:r>
        <w:t xml:space="preserve">ка разбивается необходимое количество раз </w:t>
      </w:r>
      <w:proofErr w:type="gramStart"/>
      <w:r>
        <w:t>на</w:t>
      </w:r>
      <w:proofErr w:type="gramEnd"/>
      <w:r>
        <w:t xml:space="preserve"> тестовую и </w:t>
      </w:r>
      <w:proofErr w:type="spellStart"/>
      <w:r>
        <w:t>валидационную</w:t>
      </w:r>
      <w:proofErr w:type="spellEnd"/>
      <w:r>
        <w:t>. М</w:t>
      </w:r>
      <w:r>
        <w:t>о</w:t>
      </w:r>
      <w:r>
        <w:t xml:space="preserve">дель обучается на </w:t>
      </w:r>
      <w:proofErr w:type="gramStart"/>
      <w:r>
        <w:t>тестовой</w:t>
      </w:r>
      <w:proofErr w:type="gramEnd"/>
      <w:r>
        <w:t xml:space="preserve"> </w:t>
      </w:r>
      <w:proofErr w:type="spellStart"/>
      <w:r>
        <w:t>выбоке</w:t>
      </w:r>
      <w:proofErr w:type="spellEnd"/>
      <w:r>
        <w:t xml:space="preserve">, затем выполняется расчет метрик качества на </w:t>
      </w:r>
      <w:proofErr w:type="spellStart"/>
      <w:r>
        <w:t>валидационной</w:t>
      </w:r>
      <w:proofErr w:type="spellEnd"/>
      <w:r>
        <w:t>. В качестве результата мы полу</w:t>
      </w:r>
      <w:r>
        <w:t xml:space="preserve">чаем </w:t>
      </w:r>
      <w:r>
        <w:t>средние</w:t>
      </w:r>
      <w:r>
        <w:t xml:space="preserve"> метрики кач</w:t>
      </w:r>
      <w:r>
        <w:t>е</w:t>
      </w:r>
      <w:r>
        <w:lastRenderedPageBreak/>
        <w:t xml:space="preserve">ства для всех </w:t>
      </w:r>
      <w:proofErr w:type="spellStart"/>
      <w:r>
        <w:t>валидационных</w:t>
      </w:r>
      <w:proofErr w:type="spellEnd"/>
      <w:r>
        <w:t xml:space="preserve"> выборок. Перекрестную проверку реализует функция </w:t>
      </w:r>
      <w:proofErr w:type="spellStart"/>
      <w:r>
        <w:t>cross_validate</w:t>
      </w:r>
      <w:proofErr w:type="spellEnd"/>
      <w:r>
        <w:t xml:space="preserve"> из </w:t>
      </w:r>
      <w:proofErr w:type="spellStart"/>
      <w:r>
        <w:t>sklearn</w:t>
      </w:r>
      <w:proofErr w:type="spellEnd"/>
      <w:r>
        <w:t>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 xml:space="preserve">1.3.4 Поиск </w:t>
      </w:r>
      <w:proofErr w:type="spellStart"/>
      <w:r>
        <w:t>гиперпараметров</w:t>
      </w:r>
      <w:proofErr w:type="spellEnd"/>
      <w:r>
        <w:t xml:space="preserve"> по сетке</w:t>
      </w:r>
    </w:p>
    <w:p w:rsidR="00D12F5E" w:rsidRDefault="00C107E4">
      <w:pPr>
        <w:pStyle w:val="a1"/>
      </w:pPr>
      <w:r>
        <w:t xml:space="preserve">Поиск </w:t>
      </w:r>
      <w:proofErr w:type="spellStart"/>
      <w:r>
        <w:t>гиперпараметров</w:t>
      </w:r>
      <w:proofErr w:type="spellEnd"/>
      <w:r>
        <w:t xml:space="preserve"> по сетке реализует класс </w:t>
      </w:r>
      <w:proofErr w:type="spellStart"/>
      <w:r>
        <w:t>GridSearchCV</w:t>
      </w:r>
      <w:proofErr w:type="spellEnd"/>
      <w:r>
        <w:t xml:space="preserve"> из </w:t>
      </w:r>
      <w:proofErr w:type="spellStart"/>
      <w:r>
        <w:t>sklearn</w:t>
      </w:r>
      <w:proofErr w:type="spellEnd"/>
      <w:r>
        <w:t>. Он получает модель</w:t>
      </w:r>
      <w:r>
        <w:t xml:space="preserve"> и набор </w:t>
      </w:r>
      <w:proofErr w:type="spellStart"/>
      <w:r>
        <w:t>гиперпараметров</w:t>
      </w:r>
      <w:proofErr w:type="spellEnd"/>
      <w:r>
        <w:t>, поочередно передает их в м</w:t>
      </w:r>
      <w:r>
        <w:t>о</w:t>
      </w:r>
      <w:r>
        <w:t xml:space="preserve">дель, выполняет обучение и определяет лучшие комбинации </w:t>
      </w:r>
      <w:proofErr w:type="spellStart"/>
      <w:r>
        <w:t>гиперпараметры</w:t>
      </w:r>
      <w:proofErr w:type="spellEnd"/>
      <w:r>
        <w:t>. Перекрестная проверка уже встроена в этот класс.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1.3.5 Метрики качества моделей</w:t>
      </w:r>
    </w:p>
    <w:p w:rsidR="00D12F5E" w:rsidRDefault="00C107E4">
      <w:pPr>
        <w:pStyle w:val="a1"/>
      </w:pPr>
      <w:r>
        <w:t>Существует множество различных метрик качества, при</w:t>
      </w:r>
      <w:r>
        <w:t>менимых для р</w:t>
      </w:r>
      <w:r>
        <w:t>е</w:t>
      </w:r>
      <w:r>
        <w:t>грессии. В этой работе я использую:</w:t>
      </w:r>
    </w:p>
    <w:p w:rsidR="00D12F5E" w:rsidRDefault="00C107E4">
      <w:pPr>
        <w:pStyle w:val="a1"/>
        <w:numPr>
          <w:ilvl w:val="0"/>
          <w:numId w:val="4"/>
        </w:numPr>
      </w:pPr>
      <w:r>
        <w:t>R2 или коэффициент детерминации измеряет долю дисперсии, объя</w:t>
      </w:r>
      <w:r>
        <w:t>с</w:t>
      </w:r>
      <w:r>
        <w:t xml:space="preserve">ненную моделью, в общей дисперсии целевой переменной. Если он близок к единице, то модель хорошо объясняет данные, если же он близок к нулю, то </w:t>
      </w:r>
      <w:r>
        <w:t>прогнозы сопоставимы по качеству с константным предсказанием;</w:t>
      </w:r>
    </w:p>
    <w:p w:rsidR="00D12F5E" w:rsidRDefault="00C107E4">
      <w:pPr>
        <w:pStyle w:val="a1"/>
        <w:numPr>
          <w:ilvl w:val="0"/>
          <w:numId w:val="4"/>
        </w:numPr>
      </w:pPr>
      <w:r>
        <w:t>RMSE (</w:t>
      </w: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) или корень из средней квадратичной ошибки принимает </w:t>
      </w:r>
      <w:proofErr w:type="gramStart"/>
      <w:r>
        <w:t>значениях</w:t>
      </w:r>
      <w:proofErr w:type="gramEnd"/>
      <w:r>
        <w:t xml:space="preserve"> в тех же единицах, что и целевая переменная. Метрика использует возведение в квадрат, поэтому хорошо </w:t>
      </w:r>
      <w:r>
        <w:t>обнаруживает гр</w:t>
      </w:r>
      <w:r>
        <w:t>у</w:t>
      </w:r>
      <w:r>
        <w:t>бые ошибки, но сильно чувствительна к выбросам;</w:t>
      </w:r>
    </w:p>
    <w:p w:rsidR="00D12F5E" w:rsidRDefault="00C107E4">
      <w:pPr>
        <w:pStyle w:val="a1"/>
        <w:numPr>
          <w:ilvl w:val="0"/>
          <w:numId w:val="4"/>
        </w:numPr>
      </w:pPr>
      <w:r>
        <w:t>MAE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Error</w:t>
      </w:r>
      <w:proofErr w:type="spellEnd"/>
      <w:r>
        <w:t>) - средняя абсолютная ошибка так же прин</w:t>
      </w:r>
      <w:r>
        <w:t>и</w:t>
      </w:r>
      <w:r>
        <w:t xml:space="preserve">мает </w:t>
      </w:r>
      <w:proofErr w:type="gramStart"/>
      <w:r>
        <w:t>значениях</w:t>
      </w:r>
      <w:proofErr w:type="gramEnd"/>
      <w:r>
        <w:t xml:space="preserve"> в тех же единицах, что и целевая переменная;</w:t>
      </w:r>
    </w:p>
    <w:p w:rsidR="00D12F5E" w:rsidRDefault="00C107E4">
      <w:pPr>
        <w:pStyle w:val="a1"/>
        <w:numPr>
          <w:ilvl w:val="0"/>
          <w:numId w:val="4"/>
        </w:numPr>
      </w:pPr>
      <w:r>
        <w:t>MAPE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Percentage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>) или средняя абсолютная пр</w:t>
      </w:r>
      <w:r>
        <w:t>о</w:t>
      </w:r>
      <w:r>
        <w:t>це</w:t>
      </w:r>
      <w:r>
        <w:t>нтная ошибка — безразмерный показатель, представляющий собой взв</w:t>
      </w:r>
      <w:r>
        <w:t>е</w:t>
      </w:r>
      <w:r>
        <w:t>шенную версию MAE;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max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или максимальная ошибка данной модели в единицах измер</w:t>
      </w:r>
      <w:r>
        <w:t>е</w:t>
      </w:r>
      <w:r>
        <w:t>ния целевой переменной.</w:t>
      </w:r>
    </w:p>
    <w:p w:rsidR="00D12F5E" w:rsidRDefault="00C107E4">
      <w:pPr>
        <w:pStyle w:val="a1"/>
      </w:pPr>
      <w:r>
        <w:lastRenderedPageBreak/>
        <w:t xml:space="preserve">RMSE, MAE, MAPE и </w:t>
      </w:r>
      <w:proofErr w:type="spellStart"/>
      <w:r>
        <w:t>max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принимают положительные значения. Но отображать я их </w:t>
      </w:r>
      <w:r>
        <w:t>буду со знаком «</w:t>
      </w:r>
      <w:proofErr w:type="gramStart"/>
      <w:r>
        <w:t>-»</w:t>
      </w:r>
      <w:proofErr w:type="gramEnd"/>
      <w:r>
        <w:t>. Так корректно отработает выделение цв</w:t>
      </w:r>
      <w:r>
        <w:t>е</w:t>
      </w:r>
      <w:r>
        <w:t>том лучших моделей — эти метрики надо минимизировать.</w:t>
      </w:r>
    </w:p>
    <w:p w:rsidR="00D12F5E" w:rsidRDefault="00C107E4">
      <w:pPr>
        <w:pStyle w:val="a1"/>
      </w:pPr>
      <w:r>
        <w:t>R2 в норме принимает положительные значения. Эту метрику надо ма</w:t>
      </w:r>
      <w:r>
        <w:t>к</w:t>
      </w:r>
      <w:r>
        <w:t xml:space="preserve">симизировать. Отрицательные значение коэффициента детерминации означают плохую </w:t>
      </w:r>
      <w:r>
        <w:t>объясняющую способность модели.</w:t>
      </w:r>
      <w:r>
        <w:br w:type="page"/>
      </w:r>
    </w:p>
    <w:p w:rsidR="00D12F5E" w:rsidRDefault="00C107E4">
      <w:pPr>
        <w:pStyle w:val="1"/>
        <w:numPr>
          <w:ilvl w:val="0"/>
          <w:numId w:val="3"/>
        </w:numPr>
      </w:pPr>
      <w:r>
        <w:lastRenderedPageBreak/>
        <w:t>2. Практическая часть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2.1. Разбиение и предобработка данных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2.1.1</w:t>
      </w:r>
      <w:proofErr w:type="gramStart"/>
      <w:r>
        <w:t xml:space="preserve"> Д</w:t>
      </w:r>
      <w:proofErr w:type="gramEnd"/>
      <w:r>
        <w:t>ля прогнозирования модуля упругости при растяжении</w:t>
      </w:r>
    </w:p>
    <w:p w:rsidR="00D12F5E" w:rsidRDefault="00C107E4">
      <w:pPr>
        <w:pStyle w:val="a1"/>
      </w:pPr>
      <w:r>
        <w:t xml:space="preserve">Признаки </w:t>
      </w:r>
      <w:proofErr w:type="spellStart"/>
      <w:r>
        <w:t>датасета</w:t>
      </w:r>
      <w:proofErr w:type="spellEnd"/>
      <w:r>
        <w:t xml:space="preserve"> были разделены на входные и выходные, а строки - на тренировочное и тестовое множество.</w:t>
      </w:r>
      <w:r>
        <w:t xml:space="preserve"> Размерности полученных наборов да</w:t>
      </w:r>
      <w:r>
        <w:t>н</w:t>
      </w:r>
      <w:r>
        <w:t xml:space="preserve">ных показаны на рисунке 8. </w:t>
      </w:r>
      <w:r>
        <w:t>Описательная статистика</w:t>
      </w:r>
      <w:r>
        <w:t xml:space="preserve"> входных признаков до и после предобработки показана на рисунке 9. Описательная статистика выходн</w:t>
      </w:r>
      <w:r>
        <w:t>о</w:t>
      </w:r>
      <w:r>
        <w:t>го признака показана на рисунке 10.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99790" cy="466725"/>
            <wp:effectExtent l="0" t="0" r="0" b="0"/>
            <wp:wrapTopAndBottom/>
            <wp:docPr id="9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8 - Размерности тренировочн</w:t>
      </w:r>
      <w:r>
        <w:t xml:space="preserve">ого и тестового множеств </w:t>
      </w:r>
    </w:p>
    <w:p w:rsidR="00D12F5E" w:rsidRDefault="00C107E4">
      <w:pPr>
        <w:pStyle w:val="af0"/>
      </w:pPr>
      <w:r>
        <w:t>после разбиения для 1-й задачи</w:t>
      </w:r>
    </w:p>
    <w:p w:rsidR="00D12F5E" w:rsidRDefault="00D12F5E">
      <w:pPr>
        <w:pStyle w:val="af0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12390"/>
            <wp:effectExtent l="0" t="0" r="0" b="0"/>
            <wp:wrapTopAndBottom/>
            <wp:docPr id="10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9 -  </w:t>
      </w:r>
      <w:r>
        <w:t>Описательная статистика</w:t>
      </w:r>
      <w:r>
        <w:t xml:space="preserve"> входных признаков </w:t>
      </w:r>
    </w:p>
    <w:p w:rsidR="00D12F5E" w:rsidRDefault="00C107E4">
      <w:pPr>
        <w:pStyle w:val="af0"/>
      </w:pPr>
      <w:r>
        <w:t>до и после предобработки для 1-й задачи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19655" cy="1349375"/>
            <wp:effectExtent l="0" t="0" r="0" b="0"/>
            <wp:wrapTopAndBottom/>
            <wp:docPr id="11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10 - Описательная статистика выходного признака для 1-й задачи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2.1.2</w:t>
      </w:r>
      <w:proofErr w:type="gramStart"/>
      <w:r>
        <w:t xml:space="preserve"> Д</w:t>
      </w:r>
      <w:proofErr w:type="gramEnd"/>
      <w:r>
        <w:t xml:space="preserve">ля прогнозирования </w:t>
      </w:r>
      <w:r>
        <w:t>прочности при растяжении</w:t>
      </w:r>
    </w:p>
    <w:p w:rsidR="00D12F5E" w:rsidRDefault="00C107E4">
      <w:pPr>
        <w:pStyle w:val="a1"/>
      </w:pPr>
      <w:r>
        <w:t xml:space="preserve">Признаки </w:t>
      </w:r>
      <w:proofErr w:type="spellStart"/>
      <w:r>
        <w:t>датасета</w:t>
      </w:r>
      <w:proofErr w:type="spellEnd"/>
      <w:r>
        <w:t xml:space="preserve"> были разделены на входные и выходные, а строки - на тренировочное и тестовое множество. Размерности полученных наборов да</w:t>
      </w:r>
      <w:r>
        <w:t>н</w:t>
      </w:r>
      <w:r>
        <w:t xml:space="preserve">ных показаны на рисунке 11. </w:t>
      </w:r>
      <w:r>
        <w:t>Описательная статистика</w:t>
      </w:r>
      <w:r>
        <w:t xml:space="preserve"> входных признаков до и после предобрабо</w:t>
      </w:r>
      <w:r>
        <w:t>тки показана на рисунке 12. Описательная статистика выхо</w:t>
      </w:r>
      <w:r>
        <w:t>д</w:t>
      </w:r>
      <w:r>
        <w:t>ного признака показана на рисунке 13.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47415" cy="504825"/>
            <wp:effectExtent l="0" t="0" r="0" b="0"/>
            <wp:wrapTopAndBottom/>
            <wp:docPr id="12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41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11 - Размерности тренировочного и тестового множеств </w:t>
      </w:r>
    </w:p>
    <w:p w:rsidR="00D12F5E" w:rsidRDefault="00C107E4">
      <w:pPr>
        <w:pStyle w:val="af0"/>
      </w:pPr>
      <w:r>
        <w:t>после разбиения для 2-й задачи</w:t>
      </w: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9065"/>
            <wp:effectExtent l="0" t="0" r="0" b="0"/>
            <wp:wrapTopAndBottom/>
            <wp:docPr id="13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12 -  </w:t>
      </w:r>
      <w:r>
        <w:t>Описательная статистика</w:t>
      </w:r>
      <w:r>
        <w:t xml:space="preserve"> входных признаков </w:t>
      </w:r>
    </w:p>
    <w:p w:rsidR="00D12F5E" w:rsidRDefault="00C107E4">
      <w:pPr>
        <w:pStyle w:val="af0"/>
      </w:pPr>
      <w:r>
        <w:t>до и пос</w:t>
      </w:r>
      <w:r>
        <w:t>ле предобработки для 2-й задачи</w:t>
      </w:r>
    </w:p>
    <w:p w:rsidR="00D12F5E" w:rsidRDefault="00C107E4">
      <w:pPr>
        <w:pStyle w:val="af0"/>
        <w:ind w:firstLine="709"/>
        <w:jc w:val="both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70075" cy="1061720"/>
            <wp:effectExtent l="0" t="0" r="0" b="0"/>
            <wp:wrapTopAndBottom/>
            <wp:docPr id="14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13 - Описательная статистика выходного признака для 2-й задачи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2.1.3</w:t>
      </w:r>
      <w:proofErr w:type="gramStart"/>
      <w:r>
        <w:t xml:space="preserve"> Д</w:t>
      </w:r>
      <w:proofErr w:type="gramEnd"/>
      <w:r>
        <w:t>ля прогнозирования соотношения матрица-наполнитель</w:t>
      </w:r>
    </w:p>
    <w:p w:rsidR="00D12F5E" w:rsidRDefault="00C107E4">
      <w:pPr>
        <w:pStyle w:val="a1"/>
      </w:pPr>
      <w:r>
        <w:t xml:space="preserve">Признаки </w:t>
      </w:r>
      <w:proofErr w:type="spellStart"/>
      <w:r>
        <w:t>датасета</w:t>
      </w:r>
      <w:proofErr w:type="spellEnd"/>
      <w:r>
        <w:t xml:space="preserve"> были разделены на входные и выходные, а строки - на тренировочное и тестовое</w:t>
      </w:r>
      <w:r>
        <w:t xml:space="preserve"> множество. Размерности полученных наборов да</w:t>
      </w:r>
      <w:r>
        <w:t>н</w:t>
      </w:r>
      <w:r>
        <w:t xml:space="preserve">ных показаны на рисунке 14. </w:t>
      </w:r>
      <w:r>
        <w:t>Описательная статистика</w:t>
      </w:r>
      <w:r>
        <w:t xml:space="preserve"> входных признаков до и после предобработки показана на рисунке 15. Описательная статистика выхо</w:t>
      </w:r>
      <w:r>
        <w:t>д</w:t>
      </w:r>
      <w:r>
        <w:t>ного признака показана на рисунке 16.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09950" cy="457200"/>
            <wp:effectExtent l="0" t="0" r="0" b="0"/>
            <wp:wrapTopAndBottom/>
            <wp:docPr id="15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</w:t>
      </w:r>
      <w:r>
        <w:t xml:space="preserve">исунок 14 - Размерности тренировочного и тестового множеств </w:t>
      </w:r>
    </w:p>
    <w:p w:rsidR="00D12F5E" w:rsidRDefault="00C107E4">
      <w:pPr>
        <w:pStyle w:val="af0"/>
      </w:pPr>
      <w:r>
        <w:t>после разбиения для 3-й задачи</w:t>
      </w: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TopAndBottom/>
            <wp:docPr id="16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15 -  </w:t>
      </w:r>
      <w:r>
        <w:t>Описательная статистика</w:t>
      </w:r>
      <w:r>
        <w:t xml:space="preserve"> входных признаков </w:t>
      </w:r>
    </w:p>
    <w:p w:rsidR="00D12F5E" w:rsidRDefault="00C107E4">
      <w:pPr>
        <w:pStyle w:val="af0"/>
      </w:pPr>
      <w:r>
        <w:t>до и после предобработки для 3-й задачи</w:t>
      </w:r>
    </w:p>
    <w:p w:rsidR="00D12F5E" w:rsidRDefault="00C107E4">
      <w:pPr>
        <w:pStyle w:val="af0"/>
        <w:ind w:firstLine="709"/>
        <w:jc w:val="both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17140" cy="1506220"/>
            <wp:effectExtent l="0" t="0" r="0" b="0"/>
            <wp:wrapTopAndBottom/>
            <wp:docPr id="17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16 - Описательная статистика выходного признака для 3-й з</w:t>
      </w:r>
      <w:r>
        <w:t>адачи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2.2 Разработка и обучение моделей для прогнозирования модуля упругости при растяжении</w:t>
      </w:r>
    </w:p>
    <w:p w:rsidR="00D12F5E" w:rsidRDefault="00C107E4">
      <w:pPr>
        <w:pStyle w:val="a1"/>
      </w:pPr>
      <w:r>
        <w:t>Для подбора лучшей модели для этой задачи я взяла следующие модели: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LinearRegression</w:t>
      </w:r>
      <w:proofErr w:type="spellEnd"/>
      <w:r>
        <w:t xml:space="preserve"> — линейная регрессия (раздел 1.2.1);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Ridge</w:t>
      </w:r>
      <w:proofErr w:type="spellEnd"/>
      <w:r>
        <w:t xml:space="preserve"> — гребневая регрессия  (раздел 1.2.2</w:t>
      </w:r>
      <w:r>
        <w:t>);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Lasso</w:t>
      </w:r>
      <w:proofErr w:type="spellEnd"/>
      <w:r>
        <w:t xml:space="preserve"> — лассо-регрессия (раздел 1.2.2);</w:t>
      </w:r>
    </w:p>
    <w:p w:rsidR="00D12F5E" w:rsidRDefault="00C107E4">
      <w:pPr>
        <w:pStyle w:val="a1"/>
        <w:numPr>
          <w:ilvl w:val="0"/>
          <w:numId w:val="4"/>
        </w:numPr>
      </w:pPr>
      <w:r>
        <w:t>SVR — метод опорных векторов (раздел 1.2.3);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KneighborsRegressor</w:t>
      </w:r>
      <w:proofErr w:type="spellEnd"/>
      <w:r>
        <w:t xml:space="preserve"> — метод ближайших соседей (раздел 1.2.4);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DecisionTreeRegressor</w:t>
      </w:r>
      <w:proofErr w:type="spellEnd"/>
      <w:r>
        <w:t xml:space="preserve"> — деревья решений (раздел 1.2.5);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RandomForestRegressor</w:t>
      </w:r>
      <w:proofErr w:type="spellEnd"/>
      <w:r>
        <w:t xml:space="preserve"> — случайный лес (раздел 1.2.</w:t>
      </w:r>
      <w:r>
        <w:t>6).</w:t>
      </w:r>
    </w:p>
    <w:p w:rsidR="00D12F5E" w:rsidRDefault="00C107E4">
      <w:pPr>
        <w:pStyle w:val="a1"/>
      </w:pPr>
      <w:r>
        <w:t xml:space="preserve">В качестве базовой модели </w:t>
      </w:r>
      <w:proofErr w:type="gramStart"/>
      <w:r>
        <w:t>взят</w:t>
      </w:r>
      <w:proofErr w:type="gramEnd"/>
      <w:r>
        <w:t xml:space="preserve"> </w:t>
      </w:r>
      <w:proofErr w:type="spellStart"/>
      <w:r>
        <w:t>DummyRegressor</w:t>
      </w:r>
      <w:proofErr w:type="spellEnd"/>
      <w:r>
        <w:t>, возвращающий среднее значение целевого признака.</w:t>
      </w:r>
    </w:p>
    <w:p w:rsidR="00D12F5E" w:rsidRDefault="00C107E4">
      <w:pPr>
        <w:pStyle w:val="a1"/>
      </w:pPr>
      <w:r>
        <w:t xml:space="preserve">Метрики работы выбранных моделей с </w:t>
      </w:r>
      <w:proofErr w:type="spellStart"/>
      <w:r>
        <w:t>гиперпараметрами</w:t>
      </w:r>
      <w:proofErr w:type="spellEnd"/>
      <w:r>
        <w:t xml:space="preserve"> по умолчанию, полученные с помощью </w:t>
      </w:r>
      <w:r>
        <w:t>перекрестной проверки</w:t>
      </w:r>
      <w:r>
        <w:t xml:space="preserve"> на тестовом множестве, прив</w:t>
      </w:r>
      <w:r>
        <w:t>е</w:t>
      </w:r>
      <w:r>
        <w:t>дены на рисунке 17.</w:t>
      </w:r>
    </w:p>
    <w:p w:rsidR="00D12F5E" w:rsidRDefault="00C107E4">
      <w:pPr>
        <w:pStyle w:val="a1"/>
      </w:pPr>
      <w:r>
        <w:t xml:space="preserve">Ни одна из выбранных мной моделей не оказалась подходящей  для наших данных. </w:t>
      </w:r>
    </w:p>
    <w:p w:rsidR="00D12F5E" w:rsidRDefault="00C107E4">
      <w:pPr>
        <w:pStyle w:val="a1"/>
      </w:pPr>
      <w:r>
        <w:t>Коэффициент детерминации R2 близок к 0 для линейных моделей и мет</w:t>
      </w:r>
      <w:r>
        <w:t>о</w:t>
      </w:r>
      <w:r>
        <w:t>да опорных векторов. Значит, они не лучше базовой модели. И остальные ме</w:t>
      </w:r>
      <w:r>
        <w:t>т</w:t>
      </w:r>
      <w:r>
        <w:t>рики у них примерно совпадают с базово</w:t>
      </w:r>
      <w:r>
        <w:t>й моделью.</w:t>
      </w:r>
    </w:p>
    <w:p w:rsidR="00D12F5E" w:rsidRDefault="00C107E4">
      <w:pPr>
        <w:pStyle w:val="a1"/>
      </w:pPr>
      <w:r>
        <w:t xml:space="preserve">Гораздо хуже линейных моделей с </w:t>
      </w:r>
      <w:proofErr w:type="spellStart"/>
      <w:r>
        <w:t>гиперпараметрами</w:t>
      </w:r>
      <w:proofErr w:type="spellEnd"/>
      <w:r>
        <w:t xml:space="preserve"> по умолчанию о</w:t>
      </w:r>
      <w:r>
        <w:t>т</w:t>
      </w:r>
      <w:r>
        <w:t>работали метод ближайших соседей и деревья решений.</w:t>
      </w:r>
    </w:p>
    <w:p w:rsidR="00D12F5E" w:rsidRDefault="00C107E4">
      <w:pPr>
        <w:pStyle w:val="a1"/>
      </w:pPr>
      <w:r>
        <w:lastRenderedPageBreak/>
        <w:t>Случайный лес отработал лучше, чем одно дерево решений, но хуже, чем линейные модели.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5200" cy="1772920"/>
            <wp:effectExtent l="0" t="0" r="0" b="0"/>
            <wp:wrapTopAndBottom/>
            <wp:docPr id="18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17 — Результаты моделей с </w:t>
      </w:r>
      <w:proofErr w:type="spellStart"/>
      <w:r>
        <w:t>гиперпа</w:t>
      </w:r>
      <w:r>
        <w:t>раметрами</w:t>
      </w:r>
      <w:proofErr w:type="spellEnd"/>
      <w:r>
        <w:t xml:space="preserve"> по умолчанию</w:t>
      </w:r>
    </w:p>
    <w:p w:rsidR="00D12F5E" w:rsidRDefault="00D12F5E">
      <w:pPr>
        <w:pStyle w:val="a1"/>
      </w:pPr>
    </w:p>
    <w:p w:rsidR="00D12F5E" w:rsidRDefault="00C107E4">
      <w:pPr>
        <w:pStyle w:val="a1"/>
      </w:pPr>
      <w:r>
        <w:rPr>
          <w:noProof/>
          <w:lang w:eastAsia="ru-RU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69035"/>
            <wp:effectExtent l="0" t="0" r="0" b="0"/>
            <wp:wrapTopAndBottom/>
            <wp:docPr id="19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18 — Результаты моделей после подбора </w:t>
      </w:r>
      <w:proofErr w:type="spellStart"/>
      <w:r>
        <w:t>гиперпараметров</w:t>
      </w:r>
      <w:proofErr w:type="spellEnd"/>
    </w:p>
    <w:p w:rsidR="00D12F5E" w:rsidRDefault="00D12F5E">
      <w:pPr>
        <w:pStyle w:val="a1"/>
      </w:pPr>
    </w:p>
    <w:p w:rsidR="00D12F5E" w:rsidRDefault="00C107E4">
      <w:pPr>
        <w:pStyle w:val="a1"/>
      </w:pPr>
      <w:r>
        <w:t xml:space="preserve">После выполнения подбора </w:t>
      </w:r>
      <w:proofErr w:type="spellStart"/>
      <w:r>
        <w:t>гиперпарметров</w:t>
      </w:r>
      <w:proofErr w:type="spellEnd"/>
      <w:r>
        <w:t xml:space="preserve"> по сетке с перекрестной пр</w:t>
      </w:r>
      <w:r>
        <w:t>о</w:t>
      </w:r>
      <w:r>
        <w:t>веркой, получили метрики, приведенные на рисунке 18.</w:t>
      </w:r>
    </w:p>
    <w:p w:rsidR="00D12F5E" w:rsidRDefault="00C107E4">
      <w:pPr>
        <w:pStyle w:val="a1"/>
      </w:pPr>
      <w:r>
        <w:t xml:space="preserve">Можно сделать вывод, что подбирая </w:t>
      </w:r>
      <w:proofErr w:type="spellStart"/>
      <w:r>
        <w:t>гиперпараметры</w:t>
      </w:r>
      <w:proofErr w:type="spellEnd"/>
      <w:r>
        <w:t>, можно значительно улучшить предсказание выбранной модели.</w:t>
      </w:r>
    </w:p>
    <w:p w:rsidR="00D12F5E" w:rsidRDefault="00C107E4">
      <w:pPr>
        <w:pStyle w:val="a1"/>
      </w:pPr>
      <w:r>
        <w:t>Все модели крайне плохо описывают исходные данные - не удалось д</w:t>
      </w:r>
      <w:r>
        <w:t>о</w:t>
      </w:r>
      <w:r>
        <w:t>биться положительного значения R2. Самая лучшая модель дает коэффициент детерминации близкий к нулю, что соответствуе</w:t>
      </w:r>
      <w:r>
        <w:t>т базовой модели.</w:t>
      </w:r>
    </w:p>
    <w:p w:rsidR="00D12F5E" w:rsidRDefault="00C107E4">
      <w:pPr>
        <w:pStyle w:val="a1"/>
      </w:pPr>
      <w:r>
        <w:t xml:space="preserve">Линейные модели </w:t>
      </w:r>
      <w:r>
        <w:t>совпадают</w:t>
      </w:r>
      <w:r>
        <w:t xml:space="preserve"> с базовой моделью. Их характеристики улучшились, но не значительно.</w:t>
      </w:r>
    </w:p>
    <w:p w:rsidR="00D12F5E" w:rsidRDefault="00C107E4">
      <w:pPr>
        <w:pStyle w:val="a1"/>
      </w:pPr>
      <w:r>
        <w:t xml:space="preserve">Метод опорных векторов в процессе подбора </w:t>
      </w:r>
      <w:proofErr w:type="spellStart"/>
      <w:r>
        <w:t>гиперпараметры</w:t>
      </w:r>
      <w:proofErr w:type="spellEnd"/>
      <w:r>
        <w:t xml:space="preserve"> лучшим ядром выбрал </w:t>
      </w:r>
      <w:proofErr w:type="gramStart"/>
      <w:r>
        <w:t>линейное</w:t>
      </w:r>
      <w:proofErr w:type="gramEnd"/>
      <w:r>
        <w:t xml:space="preserve"> и отработал аналогично линейным моделям.</w:t>
      </w:r>
    </w:p>
    <w:p w:rsidR="00D12F5E" w:rsidRDefault="00C107E4">
      <w:pPr>
        <w:pStyle w:val="a1"/>
      </w:pPr>
      <w:r>
        <w:lastRenderedPageBreak/>
        <w:t>Метод ближайших с</w:t>
      </w:r>
      <w:r>
        <w:t>оседей увеличением количества соседей радикально улучшил качество работы. Но его лучшие результаты все равно немного, но о</w:t>
      </w:r>
      <w:r>
        <w:t>т</w:t>
      </w:r>
      <w:r>
        <w:t>стают от линейных моделей.</w:t>
      </w:r>
    </w:p>
    <w:p w:rsidR="00D12F5E" w:rsidRDefault="00C107E4">
      <w:pPr>
        <w:pStyle w:val="a1"/>
      </w:pPr>
      <w:r>
        <w:t>Деревья решений при кропотливом подборе параметров превзошли р</w:t>
      </w:r>
      <w:r>
        <w:t>е</w:t>
      </w:r>
      <w:r>
        <w:t>зультат линейной модели. Но они не являются</w:t>
      </w:r>
      <w:r>
        <w:t xml:space="preserve"> объясняющей зависимость мод</w:t>
      </w:r>
      <w:r>
        <w:t>е</w:t>
      </w:r>
      <w:r>
        <w:t>лью.</w:t>
      </w:r>
    </w:p>
    <w:p w:rsidR="00D12F5E" w:rsidRDefault="00C107E4">
      <w:pPr>
        <w:pStyle w:val="a1"/>
      </w:pPr>
      <w:r>
        <w:t>Собирая деревья в ансамбли, можно улучшать характеристики. Но подбор параметров для леса затруднен тем, что это затратный по времени процесс. По этой причине мне не удалось получить комбинацию параметров для леса, кот</w:t>
      </w:r>
      <w:r>
        <w:t>о</w:t>
      </w:r>
      <w:r>
        <w:t xml:space="preserve">рая </w:t>
      </w:r>
      <w:proofErr w:type="gramStart"/>
      <w:r>
        <w:t>была</w:t>
      </w:r>
      <w:proofErr w:type="gramEnd"/>
      <w:r>
        <w:t xml:space="preserve"> был лучше дерева решений.</w:t>
      </w:r>
    </w:p>
    <w:p w:rsidR="00D12F5E" w:rsidRDefault="00C107E4">
      <w:pPr>
        <w:pStyle w:val="a1"/>
      </w:pPr>
      <w:r>
        <w:t>Поэтому в качестве лучшей модели выбираю дерево решений. На рисунке 19 приведена визуализация работы лучшей модели на тестовом множестве.</w:t>
      </w:r>
    </w:p>
    <w:p w:rsidR="00D12F5E" w:rsidRDefault="00C107E4">
      <w:pPr>
        <w:pStyle w:val="a1"/>
      </w:pPr>
      <w:r>
        <w:t>Сложно визуализировать регрессию в многомерном пространстве. Но д</w:t>
      </w:r>
      <w:r>
        <w:t>а</w:t>
      </w:r>
      <w:r>
        <w:t>же на таком графике м</w:t>
      </w:r>
      <w:r>
        <w:t>ы видим, насколько не соответствует лучшая модель и</w:t>
      </w:r>
      <w:r>
        <w:t>с</w:t>
      </w:r>
      <w:r>
        <w:t>ходным данным и насколько она неудачна.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4460"/>
            <wp:effectExtent l="0" t="0" r="0" b="0"/>
            <wp:wrapTopAndBottom/>
            <wp:docPr id="20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19 — Визуализация работы модели</w:t>
      </w:r>
    </w:p>
    <w:p w:rsidR="00D12F5E" w:rsidRDefault="00D12F5E">
      <w:pPr>
        <w:pStyle w:val="a1"/>
      </w:pP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0915"/>
            <wp:effectExtent l="0" t="0" r="0" b="0"/>
            <wp:wrapTopAndBottom/>
            <wp:docPr id="21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20 - Метрики работы лучшей модели на тестовом множестве</w:t>
      </w:r>
    </w:p>
    <w:p w:rsidR="00D12F5E" w:rsidRDefault="00D12F5E">
      <w:pPr>
        <w:pStyle w:val="a1"/>
      </w:pPr>
    </w:p>
    <w:p w:rsidR="00D12F5E" w:rsidRDefault="00C107E4">
      <w:pPr>
        <w:pStyle w:val="a1"/>
      </w:pPr>
      <w:r>
        <w:t>Метрики работы лучшей модели на тестовом множестве и с</w:t>
      </w:r>
      <w:r>
        <w:t xml:space="preserve">равнение </w:t>
      </w:r>
      <w:proofErr w:type="gramStart"/>
      <w:r>
        <w:t>с</w:t>
      </w:r>
      <w:proofErr w:type="gramEnd"/>
      <w:r>
        <w:t xml:space="preserve"> б</w:t>
      </w:r>
      <w:r>
        <w:t>а</w:t>
      </w:r>
      <w:r>
        <w:t xml:space="preserve">зовой отражены на рисунке 20. Они подтверждают: полученная модель хуже </w:t>
      </w:r>
      <w:proofErr w:type="gramStart"/>
      <w:r>
        <w:t>б</w:t>
      </w:r>
      <w:r>
        <w:t>а</w:t>
      </w:r>
      <w:r>
        <w:t>зовой</w:t>
      </w:r>
      <w:proofErr w:type="gramEnd"/>
      <w:r>
        <w:t>. Результат исследования отрицательный. Не удалось получить модели, к</w:t>
      </w:r>
      <w:r>
        <w:t>о</w:t>
      </w:r>
      <w:r>
        <w:t>торая могла бы оказать помощь в принятии решений специалисту предметной области.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2.3</w:t>
      </w:r>
      <w:proofErr w:type="gramStart"/>
      <w:r>
        <w:t xml:space="preserve"> Д</w:t>
      </w:r>
      <w:proofErr w:type="gramEnd"/>
      <w:r>
        <w:t>ля прогно</w:t>
      </w:r>
      <w:r>
        <w:t>зирования прочности при растяжении</w:t>
      </w:r>
    </w:p>
    <w:p w:rsidR="00D12F5E" w:rsidRDefault="00C107E4">
      <w:pPr>
        <w:pStyle w:val="a1"/>
      </w:pPr>
      <w:r>
        <w:t>Для подбора лучшей модели для этой задачи я взяла следующие модели: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LinearRegression</w:t>
      </w:r>
      <w:proofErr w:type="spellEnd"/>
      <w:r>
        <w:t xml:space="preserve"> — линейная регрессия (раздел 1.2.1);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Ridge</w:t>
      </w:r>
      <w:proofErr w:type="spellEnd"/>
      <w:r>
        <w:t xml:space="preserve"> — гребневая регрессия  (раздел 1.2.2);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Lasso</w:t>
      </w:r>
      <w:proofErr w:type="spellEnd"/>
      <w:r>
        <w:t xml:space="preserve"> — лассо-регрессия (раздел 1.2.2);</w:t>
      </w:r>
    </w:p>
    <w:p w:rsidR="00D12F5E" w:rsidRDefault="00C107E4">
      <w:pPr>
        <w:pStyle w:val="a1"/>
        <w:numPr>
          <w:ilvl w:val="0"/>
          <w:numId w:val="4"/>
        </w:numPr>
      </w:pPr>
      <w:r>
        <w:t>SVR — метод оп</w:t>
      </w:r>
      <w:r>
        <w:t>орных векторов (раздел 1.2.3);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DecisionTreeRegressor</w:t>
      </w:r>
      <w:proofErr w:type="spellEnd"/>
      <w:r>
        <w:t xml:space="preserve"> — деревья решений (раздел 1.2.5);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GradientBoostingRegressor</w:t>
      </w:r>
      <w:proofErr w:type="spellEnd"/>
      <w:r>
        <w:t xml:space="preserve"> — случайный лес (раздел 1.2.7).</w:t>
      </w:r>
    </w:p>
    <w:p w:rsidR="00D12F5E" w:rsidRDefault="00C107E4">
      <w:pPr>
        <w:pStyle w:val="a1"/>
      </w:pPr>
      <w:r>
        <w:t xml:space="preserve">В качестве базовой модели </w:t>
      </w:r>
      <w:proofErr w:type="gramStart"/>
      <w:r>
        <w:t>взят</w:t>
      </w:r>
      <w:proofErr w:type="gramEnd"/>
      <w:r>
        <w:t xml:space="preserve"> </w:t>
      </w:r>
      <w:proofErr w:type="spellStart"/>
      <w:r>
        <w:t>DummyRegressor</w:t>
      </w:r>
      <w:proofErr w:type="spellEnd"/>
      <w:r>
        <w:t>, возвращающий среднее значение целевого признака.</w:t>
      </w:r>
    </w:p>
    <w:p w:rsidR="00D12F5E" w:rsidRDefault="00C107E4">
      <w:pPr>
        <w:pStyle w:val="a1"/>
      </w:pPr>
      <w:r>
        <w:t xml:space="preserve">Метрики работы </w:t>
      </w:r>
      <w:r>
        <w:t xml:space="preserve">выбранных моделей с </w:t>
      </w:r>
      <w:proofErr w:type="spellStart"/>
      <w:r>
        <w:t>гиперпараметрами</w:t>
      </w:r>
      <w:proofErr w:type="spellEnd"/>
      <w:r>
        <w:t xml:space="preserve"> по умолчанию, полученные с помощью </w:t>
      </w:r>
      <w:r>
        <w:t>перекрестной проверки</w:t>
      </w:r>
      <w:r>
        <w:t xml:space="preserve"> на тестовом множестве, прив</w:t>
      </w:r>
      <w:r>
        <w:t>е</w:t>
      </w:r>
      <w:r>
        <w:t>дены на рисунке 21.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0515" cy="1683385"/>
            <wp:effectExtent l="0" t="0" r="0" b="0"/>
            <wp:wrapTopAndBottom/>
            <wp:docPr id="22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21 — Результаты моделей с </w:t>
      </w:r>
      <w:proofErr w:type="spellStart"/>
      <w:r>
        <w:t>гиперпараметрами</w:t>
      </w:r>
      <w:proofErr w:type="spellEnd"/>
      <w:r>
        <w:t xml:space="preserve"> по умолчанию</w:t>
      </w:r>
    </w:p>
    <w:p w:rsidR="00D12F5E" w:rsidRDefault="00D12F5E">
      <w:pPr>
        <w:pStyle w:val="af0"/>
      </w:pPr>
    </w:p>
    <w:p w:rsidR="00D12F5E" w:rsidRDefault="00C107E4">
      <w:pPr>
        <w:pStyle w:val="a1"/>
      </w:pPr>
      <w:r>
        <w:t xml:space="preserve">Ни одна из выбранных мной моделей не </w:t>
      </w:r>
      <w:r>
        <w:t>соответствует данным.</w:t>
      </w:r>
    </w:p>
    <w:p w:rsidR="00D12F5E" w:rsidRDefault="00C107E4">
      <w:pPr>
        <w:pStyle w:val="a1"/>
      </w:pPr>
      <w:r>
        <w:t xml:space="preserve">R2 </w:t>
      </w:r>
      <w:proofErr w:type="gramStart"/>
      <w:r>
        <w:t>близок</w:t>
      </w:r>
      <w:proofErr w:type="gramEnd"/>
      <w:r>
        <w:t xml:space="preserve"> к 0 для линейных моделей и метода опорных векторов. Значит, они не лучше базовой модели. И остальные метрики у них примерно совпадают с базовой моделью.</w:t>
      </w:r>
    </w:p>
    <w:p w:rsidR="00D12F5E" w:rsidRDefault="00C107E4">
      <w:pPr>
        <w:pStyle w:val="a1"/>
      </w:pPr>
      <w:r>
        <w:t xml:space="preserve">Гораздо хуже линейных моделей с </w:t>
      </w:r>
      <w:proofErr w:type="spellStart"/>
      <w:r>
        <w:t>гиперпараметрами</w:t>
      </w:r>
      <w:proofErr w:type="spellEnd"/>
      <w:r>
        <w:t xml:space="preserve"> по умолчанию о</w:t>
      </w:r>
      <w:r>
        <w:t>т</w:t>
      </w:r>
      <w:r>
        <w:t>работал</w:t>
      </w:r>
      <w:r>
        <w:t>и деревья решений.</w:t>
      </w:r>
    </w:p>
    <w:p w:rsidR="00D12F5E" w:rsidRDefault="00C107E4">
      <w:pPr>
        <w:pStyle w:val="a1"/>
      </w:pPr>
      <w:proofErr w:type="gramStart"/>
      <w:r>
        <w:t>Градиентный</w:t>
      </w:r>
      <w:proofErr w:type="gramEnd"/>
      <w:r>
        <w:t xml:space="preserve"> </w:t>
      </w:r>
      <w:proofErr w:type="spellStart"/>
      <w:r>
        <w:t>бустинг</w:t>
      </w:r>
      <w:proofErr w:type="spellEnd"/>
      <w:r>
        <w:t xml:space="preserve"> с параметрами по умолчанию отработал лучше д</w:t>
      </w:r>
      <w:r>
        <w:t>е</w:t>
      </w:r>
      <w:r>
        <w:t>рева. Он тоже соответствует базовой модели.</w:t>
      </w:r>
    </w:p>
    <w:p w:rsidR="00D12F5E" w:rsidRDefault="00C107E4">
      <w:pPr>
        <w:pStyle w:val="a1"/>
      </w:pPr>
      <w:r>
        <w:t xml:space="preserve">После выполнения подбора </w:t>
      </w:r>
      <w:proofErr w:type="spellStart"/>
      <w:r>
        <w:t>гиперпарметров</w:t>
      </w:r>
      <w:proofErr w:type="spellEnd"/>
      <w:r>
        <w:t xml:space="preserve"> по сетке с перекрестной пр</w:t>
      </w:r>
      <w:r>
        <w:t>о</w:t>
      </w:r>
      <w:r>
        <w:t>веркой, получили метрики, приведенные на рисунке 22.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59815"/>
            <wp:effectExtent l="0" t="0" r="0" b="0"/>
            <wp:wrapTopAndBottom/>
            <wp:docPr id="23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</w:t>
      </w:r>
      <w:r>
        <w:t xml:space="preserve">к 22 — Результаты моделей после подбора </w:t>
      </w:r>
      <w:proofErr w:type="spellStart"/>
      <w:r>
        <w:t>гиперпараметров</w:t>
      </w:r>
      <w:proofErr w:type="spellEnd"/>
    </w:p>
    <w:p w:rsidR="00D12F5E" w:rsidRDefault="00D12F5E">
      <w:pPr>
        <w:pStyle w:val="a1"/>
      </w:pPr>
    </w:p>
    <w:p w:rsidR="00D12F5E" w:rsidRDefault="00C107E4">
      <w:pPr>
        <w:pStyle w:val="a1"/>
      </w:pPr>
      <w:r>
        <w:t xml:space="preserve">Подбор </w:t>
      </w:r>
      <w:proofErr w:type="spellStart"/>
      <w:r>
        <w:t>гиперпараметров</w:t>
      </w:r>
      <w:proofErr w:type="spellEnd"/>
      <w:r>
        <w:t xml:space="preserve"> - интересный процесс. Но нам он не помог п</w:t>
      </w:r>
      <w:r>
        <w:t>о</w:t>
      </w:r>
      <w:r>
        <w:t>лучить модель, превосходящую базовую. Все модели крайне плохо описывают исходные данные. Не удалось добиться коэффициента детерминаци</w:t>
      </w:r>
      <w:r>
        <w:t>и, большего нуля.</w:t>
      </w:r>
    </w:p>
    <w:p w:rsidR="00D12F5E" w:rsidRDefault="00C107E4">
      <w:pPr>
        <w:pStyle w:val="a1"/>
      </w:pPr>
      <w:r>
        <w:t xml:space="preserve">Линейные после подбора немного улучшили характеристики. </w:t>
      </w:r>
    </w:p>
    <w:p w:rsidR="00D12F5E" w:rsidRDefault="00C107E4">
      <w:pPr>
        <w:pStyle w:val="a1"/>
      </w:pPr>
      <w:r>
        <w:lastRenderedPageBreak/>
        <w:t>Метод опорных векторов отработал аналогично линейным моделям.</w:t>
      </w:r>
    </w:p>
    <w:p w:rsidR="00D12F5E" w:rsidRDefault="00C107E4">
      <w:pPr>
        <w:pStyle w:val="a1"/>
      </w:pPr>
      <w:r>
        <w:t>Деревья решений после подбора параметров улучшили неудачный резул</w:t>
      </w:r>
      <w:r>
        <w:t>ь</w:t>
      </w:r>
      <w:r>
        <w:t>тат с параметрами по умолчанию.</w:t>
      </w:r>
    </w:p>
    <w:p w:rsidR="00D12F5E" w:rsidRDefault="00C107E4">
      <w:pPr>
        <w:pStyle w:val="a1"/>
      </w:pPr>
      <w:r>
        <w:t>Но лучший результат д</w:t>
      </w:r>
      <w:r>
        <w:t xml:space="preserve">ает градиентный </w:t>
      </w:r>
      <w:proofErr w:type="spellStart"/>
      <w:r>
        <w:t>бустинг</w:t>
      </w:r>
      <w:proofErr w:type="spellEnd"/>
      <w:r>
        <w:t>. Значения ошибок пр</w:t>
      </w:r>
      <w:r>
        <w:t>и</w:t>
      </w:r>
      <w:r>
        <w:t xml:space="preserve">мерно такие же, как у дерева решений. Но коэффициент детерминации немного </w:t>
      </w:r>
      <w:r>
        <w:t>больше</w:t>
      </w:r>
      <w:r>
        <w:t>, что показывает чуть лучшую объясняющую способность модели.</w:t>
      </w:r>
    </w:p>
    <w:p w:rsidR="00D12F5E" w:rsidRDefault="00C107E4">
      <w:pPr>
        <w:pStyle w:val="a1"/>
      </w:pPr>
      <w:r>
        <w:t xml:space="preserve">Поэтому в качестве лучшей модели выбираю </w:t>
      </w:r>
      <w:proofErr w:type="gramStart"/>
      <w:r>
        <w:t>градиентный</w:t>
      </w:r>
      <w:proofErr w:type="gramEnd"/>
      <w:r>
        <w:t xml:space="preserve"> </w:t>
      </w:r>
      <w:proofErr w:type="spellStart"/>
      <w:r>
        <w:t>бустинг</w:t>
      </w:r>
      <w:proofErr w:type="spellEnd"/>
      <w:r>
        <w:t>. На рисунк</w:t>
      </w:r>
      <w:r>
        <w:t>е 23 приведена визуализация работы лучшей модели на тестовом множ</w:t>
      </w:r>
      <w:r>
        <w:t>е</w:t>
      </w:r>
      <w:r>
        <w:t>стве.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66670"/>
            <wp:effectExtent l="0" t="0" r="0" b="0"/>
            <wp:wrapTopAndBottom/>
            <wp:docPr id="24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23 — Визуализация работы модели</w:t>
      </w:r>
    </w:p>
    <w:p w:rsidR="00D12F5E" w:rsidRDefault="00D12F5E">
      <w:pPr>
        <w:pStyle w:val="af0"/>
      </w:pPr>
    </w:p>
    <w:p w:rsidR="00D12F5E" w:rsidRDefault="00C107E4">
      <w:pPr>
        <w:pStyle w:val="a1"/>
      </w:pPr>
      <w:r>
        <w:t xml:space="preserve">Визуализируя результаты </w:t>
      </w:r>
      <w:proofErr w:type="gramStart"/>
      <w:r>
        <w:t>градиентного</w:t>
      </w:r>
      <w:proofErr w:type="gramEnd"/>
      <w:r>
        <w:t xml:space="preserve"> </w:t>
      </w:r>
      <w:proofErr w:type="spellStart"/>
      <w:r>
        <w:t>бустинга</w:t>
      </w:r>
      <w:proofErr w:type="spellEnd"/>
      <w:r>
        <w:t xml:space="preserve"> с выбранными параме</w:t>
      </w:r>
      <w:r>
        <w:t>т</w:t>
      </w:r>
      <w:r>
        <w:t xml:space="preserve">рами, мы видим насколько они плохи и далеки от исходных данных. Но </w:t>
      </w:r>
      <w:r>
        <w:t>резул</w:t>
      </w:r>
      <w:r>
        <w:t>ь</w:t>
      </w:r>
      <w:r>
        <w:t>таты выглядят более "естественно", чем те, что получены деревом решений для модуля упругости при растяжении.</w:t>
      </w:r>
    </w:p>
    <w:p w:rsidR="00D12F5E" w:rsidRDefault="00C107E4">
      <w:pPr>
        <w:pStyle w:val="a1"/>
      </w:pPr>
      <w:r>
        <w:t xml:space="preserve">Метрики работы лучшей модели на тестовом множестве и сравнение </w:t>
      </w:r>
      <w:proofErr w:type="gramStart"/>
      <w:r>
        <w:t>с</w:t>
      </w:r>
      <w:proofErr w:type="gramEnd"/>
      <w:r>
        <w:t xml:space="preserve"> б</w:t>
      </w:r>
      <w:r>
        <w:t>а</w:t>
      </w:r>
      <w:r>
        <w:t xml:space="preserve">зовой отражены на рисунке 24. Несмотря на то, что градиентный </w:t>
      </w:r>
      <w:proofErr w:type="spellStart"/>
      <w:r>
        <w:t>бустинг</w:t>
      </w:r>
      <w:proofErr w:type="spellEnd"/>
      <w:r>
        <w:t xml:space="preserve"> пок</w:t>
      </w:r>
      <w:r>
        <w:t>а</w:t>
      </w:r>
      <w:r>
        <w:t xml:space="preserve">зывает результаты чуть-чуть лучше </w:t>
      </w:r>
      <w:proofErr w:type="gramStart"/>
      <w:r>
        <w:t>базовой</w:t>
      </w:r>
      <w:proofErr w:type="gramEnd"/>
      <w:r>
        <w:t>, результат исследования отриц</w:t>
      </w:r>
      <w:r>
        <w:t>а</w:t>
      </w:r>
      <w:r>
        <w:t>тельный. Не удалось получить модели, которая могла бы оказать помощь в пр</w:t>
      </w:r>
      <w:r>
        <w:t>и</w:t>
      </w:r>
      <w:r>
        <w:t>нятии решений специалисту предметной области.</w:t>
      </w:r>
    </w:p>
    <w:p w:rsidR="00D12F5E" w:rsidRDefault="00D12F5E">
      <w:pPr>
        <w:pStyle w:val="af0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33120"/>
            <wp:effectExtent l="0" t="0" r="0" b="0"/>
            <wp:wrapTopAndBottom/>
            <wp:docPr id="25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24 - Метрики работы лучшей модели на тестовом множеств</w:t>
      </w:r>
      <w:r>
        <w:t>е</w:t>
      </w:r>
    </w:p>
    <w:p w:rsidR="00D12F5E" w:rsidRDefault="00D12F5E">
      <w:pPr>
        <w:pStyle w:val="a1"/>
      </w:pP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 xml:space="preserve">2.4 </w:t>
      </w:r>
      <w:r>
        <w:t>Разработка</w:t>
      </w:r>
      <w:r>
        <w:t xml:space="preserve"> нейронной сети для прогнозирования соотношения матрица-наполнитель</w:t>
      </w:r>
    </w:p>
    <w:p w:rsidR="00D12F5E" w:rsidRDefault="00C107E4">
      <w:pPr>
        <w:pStyle w:val="a1"/>
      </w:pPr>
      <w:r>
        <w:t>По заданию для соотношения матрица-наполнитель необходимо постр</w:t>
      </w:r>
      <w:r>
        <w:t>о</w:t>
      </w:r>
      <w:r>
        <w:t xml:space="preserve">ить </w:t>
      </w:r>
      <w:proofErr w:type="spellStart"/>
      <w:r>
        <w:t>нейросеть</w:t>
      </w:r>
      <w:proofErr w:type="spellEnd"/>
      <w:r>
        <w:t xml:space="preserve">. Но для сравнения нам также понадобится базовая модель </w:t>
      </w:r>
      <w:proofErr w:type="spellStart"/>
      <w:r>
        <w:t>DummyRegressor</w:t>
      </w:r>
      <w:proofErr w:type="spellEnd"/>
      <w:r>
        <w:t>, возвращающая среднее ц</w:t>
      </w:r>
      <w:r>
        <w:t>елевого признака.</w:t>
      </w:r>
    </w:p>
    <w:p w:rsidR="00D12F5E" w:rsidRDefault="00C107E4">
      <w:pPr>
        <w:pStyle w:val="2"/>
        <w:numPr>
          <w:ilvl w:val="1"/>
          <w:numId w:val="2"/>
        </w:numPr>
        <w:ind w:firstLine="709"/>
      </w:pPr>
      <w:r>
        <w:t xml:space="preserve">2.4.1 </w:t>
      </w:r>
      <w:proofErr w:type="spellStart"/>
      <w:r>
        <w:t>MLPRegressor</w:t>
      </w:r>
      <w:proofErr w:type="spellEnd"/>
      <w:r>
        <w:t xml:space="preserve"> из библиотеки </w:t>
      </w:r>
      <w:proofErr w:type="spellStart"/>
      <w:r>
        <w:t>sklearn</w:t>
      </w:r>
      <w:proofErr w:type="spellEnd"/>
    </w:p>
    <w:p w:rsidR="00D12F5E" w:rsidRDefault="00C107E4">
      <w:pPr>
        <w:pStyle w:val="a1"/>
      </w:pPr>
      <w:r>
        <w:t xml:space="preserve">Строю нейронную сеть с помощью класса </w:t>
      </w:r>
      <w:proofErr w:type="spellStart"/>
      <w:r>
        <w:t>MLPRegressor</w:t>
      </w:r>
      <w:proofErr w:type="spellEnd"/>
      <w:r>
        <w:t xml:space="preserve"> следующей а</w:t>
      </w:r>
      <w:r>
        <w:t>р</w:t>
      </w:r>
      <w:r>
        <w:t>хитектуры:</w:t>
      </w:r>
    </w:p>
    <w:p w:rsidR="00D12F5E" w:rsidRDefault="00C107E4">
      <w:pPr>
        <w:pStyle w:val="a1"/>
        <w:numPr>
          <w:ilvl w:val="0"/>
          <w:numId w:val="4"/>
        </w:numPr>
      </w:pPr>
      <w:r>
        <w:t>слоев: 8;</w:t>
      </w:r>
    </w:p>
    <w:p w:rsidR="00D12F5E" w:rsidRDefault="00C107E4">
      <w:pPr>
        <w:pStyle w:val="a1"/>
        <w:numPr>
          <w:ilvl w:val="0"/>
          <w:numId w:val="4"/>
        </w:numPr>
      </w:pPr>
      <w:r>
        <w:t>нейронов на каждом слое: 24;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активационная функция: </w:t>
      </w:r>
      <w:proofErr w:type="spellStart"/>
      <w:r>
        <w:t>relu</w:t>
      </w:r>
      <w:proofErr w:type="spellEnd"/>
      <w:r>
        <w:t>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оптимизатор: </w:t>
      </w:r>
      <w:proofErr w:type="spellStart"/>
      <w:r>
        <w:t>adam</w:t>
      </w:r>
      <w:proofErr w:type="spellEnd"/>
      <w:r>
        <w:t>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пропорция разбиения данных </w:t>
      </w:r>
      <w:proofErr w:type="gramStart"/>
      <w:r>
        <w:t>на</w:t>
      </w:r>
      <w:proofErr w:type="gramEnd"/>
      <w:r>
        <w:t xml:space="preserve"> </w:t>
      </w:r>
      <w:r>
        <w:t xml:space="preserve">тестовые и </w:t>
      </w:r>
      <w:proofErr w:type="spellStart"/>
      <w:r>
        <w:t>валидационные</w:t>
      </w:r>
      <w:proofErr w:type="spellEnd"/>
      <w:r>
        <w:t>: 30%;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ранняя остановка, если метрики на </w:t>
      </w:r>
      <w:proofErr w:type="spellStart"/>
      <w:r>
        <w:t>валидационной</w:t>
      </w:r>
      <w:proofErr w:type="spellEnd"/>
      <w:r>
        <w:t xml:space="preserve"> выборке не улучш</w:t>
      </w:r>
      <w:r>
        <w:t>а</w:t>
      </w:r>
      <w:r>
        <w:t>ются;</w:t>
      </w:r>
    </w:p>
    <w:p w:rsidR="00D12F5E" w:rsidRDefault="00C107E4">
      <w:pPr>
        <w:pStyle w:val="a1"/>
        <w:numPr>
          <w:ilvl w:val="0"/>
          <w:numId w:val="4"/>
        </w:numPr>
      </w:pPr>
      <w:r>
        <w:t>количество итераций: 5000.</w:t>
      </w:r>
    </w:p>
    <w:p w:rsidR="00D12F5E" w:rsidRDefault="00C107E4">
      <w:pPr>
        <w:pStyle w:val="a1"/>
      </w:pPr>
      <w:proofErr w:type="spellStart"/>
      <w:r>
        <w:t>Нейросеть</w:t>
      </w:r>
      <w:proofErr w:type="spellEnd"/>
      <w:r>
        <w:t xml:space="preserve"> обучилась за 343мс и 33 итерации. График обучения приведен на рисунке 25.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4590" cy="2428875"/>
            <wp:effectExtent l="0" t="0" r="0" b="0"/>
            <wp:wrapTopAndBottom/>
            <wp:docPr id="26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25 — График обучения </w:t>
      </w:r>
      <w:proofErr w:type="spellStart"/>
      <w:r>
        <w:t>MLPRegressor</w:t>
      </w:r>
      <w:proofErr w:type="spellEnd"/>
    </w:p>
    <w:p w:rsidR="00D12F5E" w:rsidRDefault="00D12F5E">
      <w:pPr>
        <w:pStyle w:val="a1"/>
      </w:pPr>
    </w:p>
    <w:p w:rsidR="00D12F5E" w:rsidRDefault="00C107E4">
      <w:pPr>
        <w:pStyle w:val="a1"/>
      </w:pPr>
      <w:r>
        <w:t xml:space="preserve">Визуализация результатов, полученных </w:t>
      </w:r>
      <w:proofErr w:type="spellStart"/>
      <w:r>
        <w:t>нейросетью</w:t>
      </w:r>
      <w:proofErr w:type="spellEnd"/>
      <w:r>
        <w:t xml:space="preserve">, </w:t>
      </w:r>
      <w:proofErr w:type="gramStart"/>
      <w:r>
        <w:t>приведены</w:t>
      </w:r>
      <w:proofErr w:type="gramEnd"/>
      <w:r>
        <w:t xml:space="preserve"> на рису</w:t>
      </w:r>
      <w:r>
        <w:t>н</w:t>
      </w:r>
      <w:r>
        <w:t xml:space="preserve">ке 26. Видно, что </w:t>
      </w:r>
      <w:proofErr w:type="spellStart"/>
      <w:r>
        <w:t>нейросеть</w:t>
      </w:r>
      <w:proofErr w:type="spellEnd"/>
      <w:r>
        <w:t xml:space="preserve"> пыталась </w:t>
      </w:r>
      <w:proofErr w:type="gramStart"/>
      <w:r>
        <w:t>подстроится</w:t>
      </w:r>
      <w:proofErr w:type="gramEnd"/>
      <w:r>
        <w:t xml:space="preserve"> под исходные данные, но х</w:t>
      </w:r>
      <w:r>
        <w:t>о</w:t>
      </w:r>
      <w:r>
        <w:t>рошо не получилось.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105"/>
            <wp:effectExtent l="0" t="0" r="0" b="0"/>
            <wp:wrapTopAndBottom/>
            <wp:docPr id="27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26 — Визуализация работы модели</w:t>
      </w:r>
    </w:p>
    <w:p w:rsidR="00D12F5E" w:rsidRDefault="00D12F5E">
      <w:pPr>
        <w:pStyle w:val="af0"/>
      </w:pPr>
    </w:p>
    <w:p w:rsidR="00D12F5E" w:rsidRDefault="00C107E4">
      <w:pPr>
        <w:pStyle w:val="a1"/>
      </w:pPr>
      <w:r>
        <w:t>Метрики работы</w:t>
      </w:r>
      <w:r>
        <w:t xml:space="preserve"> </w:t>
      </w:r>
      <w:proofErr w:type="spellStart"/>
      <w:r>
        <w:t>нейросети</w:t>
      </w:r>
      <w:proofErr w:type="spellEnd"/>
      <w:r>
        <w:t xml:space="preserve"> </w:t>
      </w:r>
      <w:proofErr w:type="spellStart"/>
      <w:r>
        <w:t>MLPRegressor</w:t>
      </w:r>
      <w:proofErr w:type="spellEnd"/>
      <w:r>
        <w:t xml:space="preserve"> на тестовом</w:t>
      </w:r>
      <w:r>
        <w:t xml:space="preserve"> множестве и сра</w:t>
      </w:r>
      <w:r>
        <w:t>в</w:t>
      </w:r>
      <w:r>
        <w:t>нение с базовой моделью отражены на рисунке 27. Несмотря на красивый гр</w:t>
      </w:r>
      <w:r>
        <w:t>а</w:t>
      </w:r>
      <w:r>
        <w:t xml:space="preserve">фик с рисунка 26, метрики говорят об отсутствии результата, который можно внедрить. Ошибка </w:t>
      </w:r>
      <w:proofErr w:type="spellStart"/>
      <w:r>
        <w:t>нейросети</w:t>
      </w:r>
      <w:proofErr w:type="spellEnd"/>
      <w:r>
        <w:t xml:space="preserve"> составляет 30,7%, а ее </w:t>
      </w:r>
      <w:r>
        <w:t>значения ошибок</w:t>
      </w:r>
      <w:r>
        <w:t xml:space="preserve"> хуже, чем у базовой модели.</w:t>
      </w: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215" cy="1057275"/>
            <wp:effectExtent l="0" t="0" r="0" b="0"/>
            <wp:wrapTopAndBottom/>
            <wp:docPr id="28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27 — Метрики работы</w:t>
      </w:r>
      <w:r>
        <w:t xml:space="preserve"> </w:t>
      </w:r>
      <w:proofErr w:type="spellStart"/>
      <w:r>
        <w:t>нейросети</w:t>
      </w:r>
      <w:proofErr w:type="spellEnd"/>
      <w:r>
        <w:t xml:space="preserve"> </w:t>
      </w:r>
      <w:proofErr w:type="spellStart"/>
      <w:r>
        <w:t>MLPRegressor</w:t>
      </w:r>
      <w:proofErr w:type="spellEnd"/>
      <w:r>
        <w:t xml:space="preserve"> </w:t>
      </w:r>
    </w:p>
    <w:p w:rsidR="00D12F5E" w:rsidRDefault="00C107E4">
      <w:pPr>
        <w:pStyle w:val="af0"/>
      </w:pPr>
      <w:r>
        <w:t>на тестовом множестве</w:t>
      </w:r>
    </w:p>
    <w:p w:rsidR="00D12F5E" w:rsidRDefault="00C107E4">
      <w:pPr>
        <w:pStyle w:val="2"/>
        <w:numPr>
          <w:ilvl w:val="1"/>
          <w:numId w:val="2"/>
        </w:numPr>
        <w:ind w:firstLine="709"/>
      </w:pPr>
      <w:r>
        <w:t xml:space="preserve">2.4.2 </w:t>
      </w:r>
      <w:proofErr w:type="spellStart"/>
      <w:r>
        <w:t>Нейросеть</w:t>
      </w:r>
      <w:proofErr w:type="spellEnd"/>
      <w:r>
        <w:t xml:space="preserve"> из библиотеки </w:t>
      </w:r>
      <w:proofErr w:type="spellStart"/>
      <w:r>
        <w:t>tensorflow</w:t>
      </w:r>
      <w:proofErr w:type="spellEnd"/>
    </w:p>
    <w:p w:rsidR="00D12F5E" w:rsidRDefault="00C107E4">
      <w:pPr>
        <w:pStyle w:val="a1"/>
      </w:pPr>
      <w:r>
        <w:t xml:space="preserve">Строю нейронную сеть с помощью класса </w:t>
      </w:r>
      <w:proofErr w:type="spellStart"/>
      <w:r>
        <w:t>keras.Sequential</w:t>
      </w:r>
      <w:proofErr w:type="spellEnd"/>
      <w:r>
        <w:t xml:space="preserve"> со следующ</w:t>
      </w:r>
      <w:r>
        <w:t>и</w:t>
      </w:r>
      <w:r>
        <w:t>ми параметрами</w:t>
      </w:r>
      <w:r>
        <w:t>:</w:t>
      </w:r>
    </w:p>
    <w:p w:rsidR="00D12F5E" w:rsidRDefault="00C107E4">
      <w:pPr>
        <w:pStyle w:val="a1"/>
        <w:numPr>
          <w:ilvl w:val="0"/>
          <w:numId w:val="4"/>
        </w:numPr>
      </w:pPr>
      <w:r>
        <w:t>входной слой для 12 признаков;</w:t>
      </w:r>
    </w:p>
    <w:p w:rsidR="00D12F5E" w:rsidRDefault="00C107E4">
      <w:pPr>
        <w:pStyle w:val="a1"/>
        <w:numPr>
          <w:ilvl w:val="0"/>
          <w:numId w:val="4"/>
        </w:numPr>
      </w:pPr>
      <w:r>
        <w:t>выходной слой для 1 призна</w:t>
      </w:r>
      <w:r>
        <w:t>ка;</w:t>
      </w:r>
    </w:p>
    <w:p w:rsidR="00D12F5E" w:rsidRDefault="00C107E4">
      <w:pPr>
        <w:pStyle w:val="a1"/>
        <w:numPr>
          <w:ilvl w:val="0"/>
          <w:numId w:val="4"/>
        </w:numPr>
      </w:pPr>
      <w:r>
        <w:t>скрытых слоев: 8;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нейронов на каждом скрытом слое: </w:t>
      </w:r>
      <w:r>
        <w:t>24</w:t>
      </w:r>
      <w:r>
        <w:t>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активационная функция скрытых слоев: </w:t>
      </w:r>
      <w:proofErr w:type="spellStart"/>
      <w:r>
        <w:t>relu</w:t>
      </w:r>
      <w:proofErr w:type="spellEnd"/>
      <w:r>
        <w:t>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оптимизатор: </w:t>
      </w:r>
      <w:proofErr w:type="spellStart"/>
      <w:r>
        <w:t>Adam</w:t>
      </w:r>
      <w:proofErr w:type="spellEnd"/>
      <w:r>
        <w:t>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loss</w:t>
      </w:r>
      <w:proofErr w:type="spellEnd"/>
      <w:r>
        <w:t xml:space="preserve">-функция: </w:t>
      </w:r>
      <w:proofErr w:type="spellStart"/>
      <w:r>
        <w:t>MeanAbsolutePercentageError</w:t>
      </w:r>
      <w:proofErr w:type="spellEnd"/>
      <w:r>
        <w:t>.</w:t>
      </w:r>
    </w:p>
    <w:p w:rsidR="00D12F5E" w:rsidRDefault="00C107E4">
      <w:pPr>
        <w:pStyle w:val="a1"/>
      </w:pPr>
      <w:r>
        <w:t xml:space="preserve">Архитектура </w:t>
      </w:r>
      <w:proofErr w:type="spellStart"/>
      <w:r>
        <w:t>нейросети</w:t>
      </w:r>
      <w:proofErr w:type="spellEnd"/>
      <w:r>
        <w:t xml:space="preserve"> приведена на рисунках 28 и 29.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91840" cy="2621915"/>
            <wp:effectExtent l="0" t="0" r="0" b="0"/>
            <wp:wrapTopAndBottom/>
            <wp:docPr id="29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28 — Архитектура </w:t>
      </w:r>
      <w:proofErr w:type="spellStart"/>
      <w:r>
        <w:t>нейросети</w:t>
      </w:r>
      <w:proofErr w:type="spellEnd"/>
      <w:r>
        <w:t xml:space="preserve"> в </w:t>
      </w:r>
      <w:r>
        <w:t xml:space="preserve">виде </w:t>
      </w:r>
      <w:proofErr w:type="spellStart"/>
      <w:r>
        <w:t>summary</w:t>
      </w:r>
      <w:proofErr w:type="spellEnd"/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72410" cy="6875145"/>
            <wp:effectExtent l="0" t="0" r="0" b="0"/>
            <wp:wrapTopAndBottom/>
            <wp:docPr id="30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29 — Архитектура </w:t>
      </w:r>
      <w:proofErr w:type="spellStart"/>
      <w:r>
        <w:t>нейросети</w:t>
      </w:r>
      <w:proofErr w:type="spellEnd"/>
      <w:r>
        <w:t xml:space="preserve"> в виде графа</w:t>
      </w:r>
    </w:p>
    <w:p w:rsidR="00D12F5E" w:rsidRDefault="00D12F5E">
      <w:pPr>
        <w:pStyle w:val="af0"/>
      </w:pPr>
    </w:p>
    <w:p w:rsidR="00D12F5E" w:rsidRDefault="00C107E4">
      <w:pPr>
        <w:pStyle w:val="a1"/>
      </w:pPr>
      <w:r>
        <w:t xml:space="preserve">Запускаю обучение </w:t>
      </w:r>
      <w:proofErr w:type="spellStart"/>
      <w:r>
        <w:t>нейросети</w:t>
      </w:r>
      <w:proofErr w:type="spellEnd"/>
      <w:r>
        <w:t xml:space="preserve"> со следующими параметрами: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пропорция разбиения данных </w:t>
      </w:r>
      <w:proofErr w:type="gramStart"/>
      <w:r>
        <w:t>на</w:t>
      </w:r>
      <w:proofErr w:type="gramEnd"/>
      <w:r>
        <w:t xml:space="preserve"> тестовые и </w:t>
      </w:r>
      <w:proofErr w:type="spellStart"/>
      <w:r>
        <w:t>валидационные</w:t>
      </w:r>
      <w:proofErr w:type="spellEnd"/>
      <w:r>
        <w:t>: 30%;</w:t>
      </w:r>
    </w:p>
    <w:p w:rsidR="00D12F5E" w:rsidRDefault="00C107E4">
      <w:pPr>
        <w:pStyle w:val="a1"/>
        <w:numPr>
          <w:ilvl w:val="0"/>
          <w:numId w:val="4"/>
        </w:numPr>
      </w:pPr>
      <w:r>
        <w:t>количество эпох: 50.</w:t>
      </w:r>
    </w:p>
    <w:p w:rsidR="00D12F5E" w:rsidRDefault="00C107E4">
      <w:pPr>
        <w:pStyle w:val="a1"/>
        <w:numPr>
          <w:ilvl w:val="0"/>
          <w:numId w:val="4"/>
        </w:numPr>
      </w:pPr>
      <w:r>
        <w:t>раннюю остановку не использую.</w:t>
      </w:r>
    </w:p>
    <w:p w:rsidR="00D12F5E" w:rsidRDefault="00C107E4">
      <w:pPr>
        <w:pStyle w:val="a1"/>
      </w:pPr>
      <w:r>
        <w:t xml:space="preserve">График обучения приведен </w:t>
      </w:r>
      <w:r>
        <w:t>на рисунке 30, ошибка — в таблице 2.</w:t>
      </w: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2630170"/>
            <wp:effectExtent l="0" t="0" r="0" b="0"/>
            <wp:wrapTopAndBottom/>
            <wp:docPr id="31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30 — График обучения </w:t>
      </w:r>
      <w:proofErr w:type="spellStart"/>
      <w:r>
        <w:t>нейросети</w:t>
      </w:r>
      <w:proofErr w:type="spellEnd"/>
    </w:p>
    <w:p w:rsidR="00D12F5E" w:rsidRDefault="00D12F5E">
      <w:pPr>
        <w:pStyle w:val="af0"/>
      </w:pPr>
    </w:p>
    <w:p w:rsidR="00D12F5E" w:rsidRDefault="00C107E4">
      <w:pPr>
        <w:pStyle w:val="a1"/>
      </w:pPr>
      <w:r>
        <w:t xml:space="preserve">Видно, что примерно до 8 эпохи обучение шло хорошо, а потом сеть начала переобучаться. Значение </w:t>
      </w:r>
      <w:proofErr w:type="spellStart"/>
      <w:r>
        <w:t>loss</w:t>
      </w:r>
      <w:proofErr w:type="spellEnd"/>
      <w:r>
        <w:t xml:space="preserve"> на тестовых выборках продолжило умен</w:t>
      </w:r>
      <w:r>
        <w:t>ь</w:t>
      </w:r>
      <w:r>
        <w:t xml:space="preserve">шаться, а на </w:t>
      </w:r>
      <w:proofErr w:type="spellStart"/>
      <w:r>
        <w:t>валидационной</w:t>
      </w:r>
      <w:proofErr w:type="spellEnd"/>
      <w:r>
        <w:t xml:space="preserve"> начало расти.</w:t>
      </w:r>
      <w:r>
        <w:t xml:space="preserve"> </w:t>
      </w:r>
    </w:p>
    <w:p w:rsidR="00D12F5E" w:rsidRDefault="00C107E4">
      <w:pPr>
        <w:pStyle w:val="a1"/>
      </w:pPr>
      <w:r>
        <w:t>Одним из способов борьбы с переобучением может быть ранняя остано</w:t>
      </w:r>
      <w:r>
        <w:t>в</w:t>
      </w:r>
      <w:r>
        <w:t xml:space="preserve">ка обучения, если </w:t>
      </w:r>
      <w:proofErr w:type="spellStart"/>
      <w:r>
        <w:t>val_loss</w:t>
      </w:r>
      <w:proofErr w:type="spellEnd"/>
      <w:r>
        <w:t xml:space="preserve"> начинает расти. Для этого в </w:t>
      </w:r>
      <w:proofErr w:type="spellStart"/>
      <w:r>
        <w:t>tensorflow</w:t>
      </w:r>
      <w:proofErr w:type="spellEnd"/>
      <w:r>
        <w:t xml:space="preserve"> используются </w:t>
      </w:r>
      <w:proofErr w:type="spellStart"/>
      <w:r>
        <w:t>callbacks</w:t>
      </w:r>
      <w:proofErr w:type="spellEnd"/>
      <w:r>
        <w:t xml:space="preserve">. Попробую взять </w:t>
      </w:r>
      <w:proofErr w:type="spellStart"/>
      <w:r>
        <w:t>нейросеть</w:t>
      </w:r>
      <w:proofErr w:type="spellEnd"/>
      <w:r>
        <w:t xml:space="preserve"> с той же архитектурой и запустить обуч</w:t>
      </w:r>
      <w:r>
        <w:t>е</w:t>
      </w:r>
      <w:r>
        <w:t>ние с ранней остановкой. График об</w:t>
      </w:r>
      <w:r>
        <w:t>учения приведен на рисунке 31, а ошибка — в таблице 2. Очевидно, что решение проблемы переобучения повышает то</w:t>
      </w:r>
      <w:r>
        <w:t>ч</w:t>
      </w:r>
      <w:r>
        <w:t>ность модели на новых данных.</w:t>
      </w:r>
    </w:p>
    <w:p w:rsidR="00D12F5E" w:rsidRDefault="00C107E4">
      <w:pPr>
        <w:pStyle w:val="a1"/>
      </w:pPr>
      <w:r>
        <w:t xml:space="preserve">Еще одним методом борьбы с переобучением является добавление </w:t>
      </w:r>
      <w:proofErr w:type="spellStart"/>
      <w:r>
        <w:t>Dropout</w:t>
      </w:r>
      <w:proofErr w:type="spellEnd"/>
      <w:r>
        <w:t>-слоев. Построим модель аналогичной архитектуры</w:t>
      </w:r>
      <w:r>
        <w:t>, только после ка</w:t>
      </w:r>
      <w:r>
        <w:t>ж</w:t>
      </w:r>
      <w:r>
        <w:t xml:space="preserve">дого скрытого слоя добавим слой </w:t>
      </w:r>
      <w:proofErr w:type="spellStart"/>
      <w:r>
        <w:t>Dropout</w:t>
      </w:r>
      <w:proofErr w:type="spellEnd"/>
      <w:r>
        <w:t xml:space="preserve"> с параметром 0.05. Такой слои </w:t>
      </w:r>
      <w:proofErr w:type="spellStart"/>
      <w:proofErr w:type="gramStart"/>
      <w:r>
        <w:t>слои</w:t>
      </w:r>
      <w:proofErr w:type="spellEnd"/>
      <w:proofErr w:type="gramEnd"/>
      <w:r>
        <w:t xml:space="preserve"> выключат 5% случайных нейронов на каждом слое. </w:t>
      </w:r>
    </w:p>
    <w:p w:rsidR="00D12F5E" w:rsidRDefault="00C107E4">
      <w:pPr>
        <w:pStyle w:val="a1"/>
      </w:pPr>
      <w:r>
        <w:t>График обучения приведен на рисунке 32, а ошибка — в таблице 2. Ви</w:t>
      </w:r>
      <w:r>
        <w:t>д</w:t>
      </w:r>
      <w:r>
        <w:t xml:space="preserve">но, что </w:t>
      </w:r>
      <w:proofErr w:type="spellStart"/>
      <w:r>
        <w:t>Dropout</w:t>
      </w:r>
      <w:proofErr w:type="spellEnd"/>
      <w:r>
        <w:t>-слои справились с переобучением.</w:t>
      </w:r>
      <w:r>
        <w:t xml:space="preserve"> </w:t>
      </w:r>
    </w:p>
    <w:p w:rsidR="00D12F5E" w:rsidRDefault="00C107E4">
      <w:pPr>
        <w:pStyle w:val="a1"/>
      </w:pPr>
      <w:r>
        <w:t xml:space="preserve">Использование ранней остановки сокращает время на обучение модели, а использование </w:t>
      </w:r>
      <w:proofErr w:type="spellStart"/>
      <w:r>
        <w:t>Dropout</w:t>
      </w:r>
      <w:proofErr w:type="spellEnd"/>
      <w:r>
        <w:t xml:space="preserve"> увеличивает. Но уменьшается риск, что мы останов</w:t>
      </w:r>
      <w:r>
        <w:t>и</w:t>
      </w:r>
      <w:r>
        <w:t>лись слишком рано.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694940"/>
            <wp:effectExtent l="0" t="0" r="0" b="0"/>
            <wp:wrapTopAndBottom/>
            <wp:docPr id="32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31 — График обучения </w:t>
      </w:r>
      <w:proofErr w:type="spellStart"/>
      <w:r>
        <w:t>нейросети</w:t>
      </w:r>
      <w:proofErr w:type="spellEnd"/>
      <w:r>
        <w:t xml:space="preserve"> с ранней остановкой</w:t>
      </w:r>
    </w:p>
    <w:p w:rsidR="00D12F5E" w:rsidRDefault="00D12F5E">
      <w:pPr>
        <w:pStyle w:val="af0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2549525"/>
            <wp:effectExtent l="0" t="0" r="0" b="0"/>
            <wp:wrapTopAndBottom/>
            <wp:docPr id="33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32 — График обучения </w:t>
      </w:r>
      <w:proofErr w:type="spellStart"/>
      <w:r>
        <w:t>ней</w:t>
      </w:r>
      <w:r>
        <w:t>росети</w:t>
      </w:r>
      <w:proofErr w:type="spellEnd"/>
      <w:r>
        <w:t xml:space="preserve"> с </w:t>
      </w:r>
      <w:proofErr w:type="spellStart"/>
      <w:r>
        <w:t>Dropout</w:t>
      </w:r>
      <w:proofErr w:type="spellEnd"/>
      <w:r>
        <w:t>-слоем</w:t>
      </w:r>
    </w:p>
    <w:p w:rsidR="00D12F5E" w:rsidRDefault="00D12F5E">
      <w:pPr>
        <w:pStyle w:val="af0"/>
      </w:pPr>
    </w:p>
    <w:p w:rsidR="00D12F5E" w:rsidRDefault="00C107E4">
      <w:pPr>
        <w:pStyle w:val="af"/>
      </w:pPr>
      <w:r>
        <w:t xml:space="preserve">Таблица 2. </w:t>
      </w:r>
      <w:r>
        <w:t xml:space="preserve">Борьба с переобучением </w:t>
      </w:r>
      <w:proofErr w:type="spellStart"/>
      <w:r>
        <w:t>нейросети</w:t>
      </w:r>
      <w:proofErr w:type="spellEnd"/>
    </w:p>
    <w:tbl>
      <w:tblPr>
        <w:tblW w:w="9645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366"/>
        <w:gridCol w:w="1184"/>
        <w:gridCol w:w="2550"/>
        <w:gridCol w:w="1545"/>
      </w:tblGrid>
      <w:tr w:rsidR="00D12F5E">
        <w:tc>
          <w:tcPr>
            <w:tcW w:w="4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D12F5E">
            <w:pPr>
              <w:pStyle w:val="ae"/>
              <w:jc w:val="center"/>
            </w:pPr>
          </w:p>
        </w:tc>
        <w:tc>
          <w:tcPr>
            <w:tcW w:w="11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Эпох</w:t>
            </w:r>
          </w:p>
        </w:tc>
        <w:tc>
          <w:tcPr>
            <w:tcW w:w="2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Ошибка на тестовых данных, %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 xml:space="preserve">Время обучения, </w:t>
            </w:r>
            <w:proofErr w:type="gramStart"/>
            <w:r>
              <w:t>с</w:t>
            </w:r>
            <w:proofErr w:type="gramEnd"/>
          </w:p>
        </w:tc>
      </w:tr>
      <w:tr w:rsidR="00D12F5E">
        <w:tc>
          <w:tcPr>
            <w:tcW w:w="436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proofErr w:type="spellStart"/>
            <w:r>
              <w:t>Нейросеть</w:t>
            </w:r>
            <w:proofErr w:type="spellEnd"/>
            <w:r>
              <w:t xml:space="preserve"> переобученная</w:t>
            </w:r>
          </w:p>
        </w:tc>
        <w:tc>
          <w:tcPr>
            <w:tcW w:w="118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1"/>
              <w:ind w:firstLine="0"/>
              <w:jc w:val="center"/>
            </w:pPr>
            <w:r>
              <w:t>50</w:t>
            </w:r>
          </w:p>
        </w:tc>
        <w:tc>
          <w:tcPr>
            <w:tcW w:w="255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1"/>
              <w:jc w:val="center"/>
            </w:pPr>
            <w:r>
              <w:t>37.37</w:t>
            </w:r>
          </w:p>
        </w:tc>
        <w:tc>
          <w:tcPr>
            <w:tcW w:w="15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5.85</w:t>
            </w:r>
          </w:p>
        </w:tc>
      </w:tr>
      <w:tr w:rsidR="00D12F5E">
        <w:tc>
          <w:tcPr>
            <w:tcW w:w="436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proofErr w:type="spellStart"/>
            <w:r>
              <w:t>Нейросеть</w:t>
            </w:r>
            <w:proofErr w:type="spellEnd"/>
            <w:r>
              <w:t xml:space="preserve"> с </w:t>
            </w:r>
            <w:r>
              <w:t>ранней остановкой</w:t>
            </w:r>
          </w:p>
        </w:tc>
        <w:tc>
          <w:tcPr>
            <w:tcW w:w="118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1"/>
              <w:ind w:firstLine="0"/>
              <w:jc w:val="center"/>
            </w:pPr>
            <w:r>
              <w:t>12</w:t>
            </w:r>
          </w:p>
        </w:tc>
        <w:tc>
          <w:tcPr>
            <w:tcW w:w="255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1"/>
              <w:jc w:val="center"/>
            </w:pPr>
            <w:r>
              <w:t>31.28</w:t>
            </w:r>
          </w:p>
        </w:tc>
        <w:tc>
          <w:tcPr>
            <w:tcW w:w="15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1"/>
              <w:ind w:firstLine="0"/>
              <w:jc w:val="center"/>
            </w:pPr>
            <w:r>
              <w:t>2.25</w:t>
            </w:r>
          </w:p>
        </w:tc>
      </w:tr>
      <w:tr w:rsidR="00D12F5E">
        <w:tc>
          <w:tcPr>
            <w:tcW w:w="436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</w:pPr>
            <w:proofErr w:type="spellStart"/>
            <w:r>
              <w:t>Нейросеть</w:t>
            </w:r>
            <w:proofErr w:type="spellEnd"/>
            <w:r>
              <w:t xml:space="preserve"> с </w:t>
            </w:r>
            <w:proofErr w:type="spellStart"/>
            <w:r>
              <w:t>dropout</w:t>
            </w:r>
            <w:proofErr w:type="spellEnd"/>
            <w:r>
              <w:t>-слоями</w:t>
            </w:r>
          </w:p>
        </w:tc>
        <w:tc>
          <w:tcPr>
            <w:tcW w:w="118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50</w:t>
            </w:r>
          </w:p>
        </w:tc>
        <w:tc>
          <w:tcPr>
            <w:tcW w:w="255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D12F5E" w:rsidRDefault="00C107E4">
            <w:pPr>
              <w:pStyle w:val="a1"/>
              <w:jc w:val="center"/>
            </w:pPr>
            <w:r>
              <w:t>32.41</w:t>
            </w:r>
          </w:p>
        </w:tc>
        <w:tc>
          <w:tcPr>
            <w:tcW w:w="15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F5E" w:rsidRDefault="00C107E4">
            <w:pPr>
              <w:pStyle w:val="ae"/>
              <w:jc w:val="center"/>
            </w:pPr>
            <w:r>
              <w:t>12.4</w:t>
            </w:r>
          </w:p>
        </w:tc>
      </w:tr>
    </w:tbl>
    <w:p w:rsidR="00D12F5E" w:rsidRDefault="00C107E4">
      <w:pPr>
        <w:pStyle w:val="a1"/>
      </w:pPr>
      <w:r>
        <w:lastRenderedPageBreak/>
        <w:t xml:space="preserve">Визуализация результатов работы </w:t>
      </w:r>
      <w:proofErr w:type="spellStart"/>
      <w:r>
        <w:t>нейросетей</w:t>
      </w:r>
      <w:proofErr w:type="spellEnd"/>
      <w:r>
        <w:t xml:space="preserve">  отображена на рисунке  33, а их метрики — на рисунке 34.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7150" cy="1619885"/>
            <wp:effectExtent l="0" t="0" r="0" b="0"/>
            <wp:wrapTopAndBottom/>
            <wp:docPr id="34" name="Изображение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 w:bidi="ar-SA"/>
        </w:rP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1666875</wp:posOffset>
            </wp:positionV>
            <wp:extent cx="5043805" cy="1619885"/>
            <wp:effectExtent l="0" t="0" r="0" b="0"/>
            <wp:wrapTopAndBottom/>
            <wp:docPr id="35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80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 w:bidi="ar-SA"/>
        </w:rP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3164205</wp:posOffset>
            </wp:positionV>
            <wp:extent cx="5158740" cy="1619885"/>
            <wp:effectExtent l="0" t="0" r="0" b="0"/>
            <wp:wrapTopAndBottom/>
            <wp:docPr id="36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33 - Визуализация результатов работы </w:t>
      </w:r>
      <w:proofErr w:type="spellStart"/>
      <w:r>
        <w:t>нейросетей</w:t>
      </w:r>
      <w:proofErr w:type="spellEnd"/>
    </w:p>
    <w:p w:rsidR="00D12F5E" w:rsidRDefault="00D12F5E">
      <w:pPr>
        <w:pStyle w:val="af0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-26035</wp:posOffset>
            </wp:positionV>
            <wp:extent cx="6120130" cy="1647190"/>
            <wp:effectExtent l="0" t="0" r="0" b="0"/>
            <wp:wrapTopAndBottom/>
            <wp:docPr id="37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34 -</w:t>
      </w:r>
      <w:r>
        <w:t xml:space="preserve">Метрики работы </w:t>
      </w:r>
      <w:proofErr w:type="spellStart"/>
      <w:r>
        <w:t>нейросетей</w:t>
      </w:r>
      <w:proofErr w:type="spellEnd"/>
      <w:r>
        <w:t xml:space="preserve"> на тестовом множестве</w:t>
      </w:r>
    </w:p>
    <w:p w:rsidR="00D12F5E" w:rsidRDefault="00D12F5E">
      <w:pPr>
        <w:pStyle w:val="af0"/>
      </w:pPr>
    </w:p>
    <w:p w:rsidR="00D12F5E" w:rsidRDefault="00C107E4">
      <w:pPr>
        <w:pStyle w:val="a1"/>
      </w:pPr>
      <w:r>
        <w:lastRenderedPageBreak/>
        <w:t xml:space="preserve">Визуализация результатов </w:t>
      </w:r>
      <w:r>
        <w:t xml:space="preserve">показывает, что </w:t>
      </w:r>
      <w:proofErr w:type="spellStart"/>
      <w:r>
        <w:t>нейросеть</w:t>
      </w:r>
      <w:proofErr w:type="spellEnd"/>
      <w:r>
        <w:t xml:space="preserve"> из библиотеки </w:t>
      </w:r>
      <w:proofErr w:type="spellStart"/>
      <w:r>
        <w:t>tensorflow</w:t>
      </w:r>
      <w:proofErr w:type="spellEnd"/>
      <w:r>
        <w:t xml:space="preserve"> старалась подстроиться к данным. Выглядят результаты «похоже», но метрики разочаровывают. </w:t>
      </w:r>
      <w:proofErr w:type="gramStart"/>
      <w:r>
        <w:t>Лучшая</w:t>
      </w:r>
      <w:proofErr w:type="gramEnd"/>
      <w:r>
        <w:t xml:space="preserve"> обобщающая </w:t>
      </w:r>
      <w:proofErr w:type="spellStart"/>
      <w:r>
        <w:t>спрособность</w:t>
      </w:r>
      <w:proofErr w:type="spellEnd"/>
      <w:r>
        <w:t xml:space="preserve"> и меньшие зн</w:t>
      </w:r>
      <w:r>
        <w:t>а</w:t>
      </w:r>
      <w:r>
        <w:t xml:space="preserve">чения ошибок на тестовом множестве оказались у </w:t>
      </w:r>
      <w:proofErr w:type="spellStart"/>
      <w:r>
        <w:t>нейросети</w:t>
      </w:r>
      <w:proofErr w:type="spellEnd"/>
      <w:r>
        <w:t>, обученной с р</w:t>
      </w:r>
      <w:r>
        <w:t>а</w:t>
      </w:r>
      <w:r>
        <w:t>н</w:t>
      </w:r>
      <w:r>
        <w:t>ней остановкой. Но и она предсказывает гораздо хуже базовой модели.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2.5 Тестирование модели</w:t>
      </w:r>
    </w:p>
    <w:p w:rsidR="00D12F5E" w:rsidRDefault="00C107E4">
      <w:pPr>
        <w:pStyle w:val="a1"/>
      </w:pPr>
      <w:r>
        <w:t>Согласно заданию, необходимо</w:t>
      </w:r>
      <w:r>
        <w:t xml:space="preserve"> сравнить ошибку каждой модели на тр</w:t>
      </w:r>
      <w:r>
        <w:t>е</w:t>
      </w:r>
      <w:r>
        <w:t xml:space="preserve">нировочной и тестирующей части выборки. </w:t>
      </w:r>
    </w:p>
    <w:p w:rsidR="00D12F5E" w:rsidRDefault="00C107E4">
      <w:pPr>
        <w:pStyle w:val="a1"/>
      </w:pPr>
      <w:r>
        <w:t xml:space="preserve">Модель для предсказания модуля упругости при растяжении </w:t>
      </w:r>
      <w:r>
        <w:t xml:space="preserve">- </w:t>
      </w:r>
      <w:proofErr w:type="spellStart"/>
      <w:r>
        <w:t>DecisionTreeRegressor</w:t>
      </w:r>
      <w:proofErr w:type="spellEnd"/>
      <w:r>
        <w:t>(</w:t>
      </w:r>
      <w:proofErr w:type="spellStart"/>
      <w:r>
        <w:t>criterion</w:t>
      </w:r>
      <w:proofErr w:type="spellEnd"/>
      <w:r>
        <w:t>='</w:t>
      </w:r>
      <w:proofErr w:type="spellStart"/>
      <w:r>
        <w:t>absolute_error</w:t>
      </w:r>
      <w:proofErr w:type="spellEnd"/>
      <w:r>
        <w:t xml:space="preserve">', </w:t>
      </w:r>
      <w:proofErr w:type="spellStart"/>
      <w:r>
        <w:t>max_depth</w:t>
      </w:r>
      <w:proofErr w:type="spellEnd"/>
      <w:r>
        <w:t xml:space="preserve">=2, </w:t>
      </w:r>
      <w:proofErr w:type="spellStart"/>
      <w:r>
        <w:t>max_features</w:t>
      </w:r>
      <w:proofErr w:type="spellEnd"/>
      <w:r>
        <w:t xml:space="preserve">=10, </w:t>
      </w:r>
      <w:proofErr w:type="spellStart"/>
      <w:r>
        <w:t>splitter</w:t>
      </w:r>
      <w:proofErr w:type="spellEnd"/>
      <w:r>
        <w:t>='</w:t>
      </w:r>
      <w:proofErr w:type="spellStart"/>
      <w:r>
        <w:t>random</w:t>
      </w:r>
      <w:proofErr w:type="spellEnd"/>
      <w:r>
        <w:t>'). Сравнение ее ошибок показано на рисунке 35.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42670"/>
            <wp:effectExtent l="0" t="0" r="0" b="0"/>
            <wp:wrapTopAndBottom/>
            <wp:docPr id="38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35 - Сравнение ошибок модели для модуля упругости </w:t>
      </w:r>
    </w:p>
    <w:p w:rsidR="00D12F5E" w:rsidRDefault="00C107E4">
      <w:pPr>
        <w:pStyle w:val="af0"/>
      </w:pPr>
      <w:r>
        <w:t xml:space="preserve">при растяжении </w:t>
      </w:r>
      <w:proofErr w:type="gramStart"/>
      <w:r>
        <w:t>на</w:t>
      </w:r>
      <w:proofErr w:type="gramEnd"/>
      <w:r>
        <w:t xml:space="preserve"> тренировочном и тестовом </w:t>
      </w:r>
      <w:proofErr w:type="spellStart"/>
      <w:r>
        <w:t>датасе</w:t>
      </w:r>
      <w:r>
        <w:t>те</w:t>
      </w:r>
      <w:proofErr w:type="spellEnd"/>
    </w:p>
    <w:p w:rsidR="00D12F5E" w:rsidRDefault="00D12F5E">
      <w:pPr>
        <w:pStyle w:val="a1"/>
      </w:pPr>
    </w:p>
    <w:p w:rsidR="00D12F5E" w:rsidRDefault="00C107E4">
      <w:pPr>
        <w:pStyle w:val="a1"/>
      </w:pPr>
      <w:proofErr w:type="gramStart"/>
      <w:r>
        <w:t xml:space="preserve">Дерево решений имеет ошибку на тренировочном </w:t>
      </w:r>
      <w:proofErr w:type="spellStart"/>
      <w:r>
        <w:t>датасете</w:t>
      </w:r>
      <w:proofErr w:type="spellEnd"/>
      <w:r>
        <w:t xml:space="preserve"> меньше, чем на тестовом, потому что чему-то все-таки научилось.</w:t>
      </w:r>
      <w:proofErr w:type="gramEnd"/>
      <w:r>
        <w:t xml:space="preserve"> Но даже на </w:t>
      </w:r>
      <w:proofErr w:type="gramStart"/>
      <w:r>
        <w:t>тренирово</w:t>
      </w:r>
      <w:r>
        <w:t>ч</w:t>
      </w:r>
      <w:r>
        <w:t>ном</w:t>
      </w:r>
      <w:proofErr w:type="gramEnd"/>
      <w:r>
        <w:t xml:space="preserve"> </w:t>
      </w:r>
      <w:proofErr w:type="spellStart"/>
      <w:r>
        <w:t>датасете</w:t>
      </w:r>
      <w:proofErr w:type="spellEnd"/>
      <w:r>
        <w:t xml:space="preserve"> оно не нашло закономерности во входных данных. Задачу решить не удалось.</w:t>
      </w:r>
    </w:p>
    <w:p w:rsidR="00D12F5E" w:rsidRDefault="00C107E4">
      <w:pPr>
        <w:pStyle w:val="a1"/>
      </w:pPr>
      <w:r>
        <w:t>Если модуль упругости при р</w:t>
      </w:r>
      <w:r>
        <w:t xml:space="preserve">астяжении лежит в диапазоне [64.05-82.68], то наша модель </w:t>
      </w:r>
      <w:r>
        <w:t>делает предсказание</w:t>
      </w:r>
      <w:r>
        <w:t xml:space="preserve"> с точностью ±8.15. Она работает не точнее среднего, и бесполезна для применения в реальных условиях. </w:t>
      </w:r>
    </w:p>
    <w:p w:rsidR="00D12F5E" w:rsidRDefault="00D12F5E">
      <w:pPr>
        <w:pStyle w:val="a1"/>
      </w:pPr>
    </w:p>
    <w:p w:rsidR="00D12F5E" w:rsidRDefault="00C107E4">
      <w:pPr>
        <w:pStyle w:val="a1"/>
      </w:pPr>
      <w:r>
        <w:lastRenderedPageBreak/>
        <w:t>Модель для предсказания прочности при растяжении -</w:t>
      </w:r>
      <w:proofErr w:type="spellStart"/>
      <w:r>
        <w:t>GradientBoostingRegressor</w:t>
      </w:r>
      <w:proofErr w:type="spellEnd"/>
      <w:r>
        <w:t>(</w:t>
      </w:r>
      <w:proofErr w:type="spellStart"/>
      <w:r>
        <w:t>max_depth</w:t>
      </w:r>
      <w:proofErr w:type="spellEnd"/>
      <w:r>
        <w:t xml:space="preserve">=1, </w:t>
      </w:r>
      <w:proofErr w:type="spellStart"/>
      <w:r>
        <w:t>max_features</w:t>
      </w:r>
      <w:proofErr w:type="spellEnd"/>
      <w:r>
        <w:t xml:space="preserve">=1, </w:t>
      </w:r>
      <w:proofErr w:type="spellStart"/>
      <w:r>
        <w:t>n_estimators</w:t>
      </w:r>
      <w:proofErr w:type="spellEnd"/>
      <w:r>
        <w:t>=50). Сравнение ее ошибок показано на рисунке 36.</w:t>
      </w: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75030"/>
            <wp:effectExtent l="0" t="0" r="0" b="0"/>
            <wp:wrapTopAndBottom/>
            <wp:docPr id="39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36 - Сравнение ошибок модели для прочности</w:t>
      </w:r>
    </w:p>
    <w:p w:rsidR="00D12F5E" w:rsidRDefault="00C107E4">
      <w:pPr>
        <w:pStyle w:val="af0"/>
      </w:pPr>
      <w:r>
        <w:t xml:space="preserve">на тренировочном и тестовом </w:t>
      </w:r>
      <w:proofErr w:type="spellStart"/>
      <w:r>
        <w:t>датасете</w:t>
      </w:r>
      <w:proofErr w:type="spellEnd"/>
    </w:p>
    <w:p w:rsidR="00D12F5E" w:rsidRDefault="00D12F5E">
      <w:pPr>
        <w:pStyle w:val="a1"/>
      </w:pPr>
    </w:p>
    <w:p w:rsidR="00D12F5E" w:rsidRDefault="00C107E4">
      <w:pPr>
        <w:pStyle w:val="a1"/>
      </w:pPr>
      <w:r>
        <w:t xml:space="preserve">Градиентный </w:t>
      </w:r>
      <w:proofErr w:type="spellStart"/>
      <w:r>
        <w:t>бустинг</w:t>
      </w:r>
      <w:proofErr w:type="spellEnd"/>
      <w:r>
        <w:t xml:space="preserve"> - это прекрасный метод, который показал полож</w:t>
      </w:r>
      <w:r>
        <w:t>и</w:t>
      </w:r>
      <w:r>
        <w:t>тельный,</w:t>
      </w:r>
      <w:r>
        <w:t xml:space="preserve"> хоть и близкий к 0 коэффициент детерминации. </w:t>
      </w:r>
      <w:proofErr w:type="gramStart"/>
      <w:r>
        <w:t>Ошибка на тестовом множестве незначительно больше, чем на тренировочном.</w:t>
      </w:r>
      <w:proofErr w:type="gramEnd"/>
      <w:r>
        <w:t xml:space="preserve"> Значит, модель нашла следы зависимости, а не выучила данные. Но задача не решена.</w:t>
      </w:r>
    </w:p>
    <w:p w:rsidR="00D12F5E" w:rsidRDefault="00C107E4">
      <w:pPr>
        <w:pStyle w:val="a1"/>
      </w:pPr>
      <w:r>
        <w:t>Если прочность при растяжении лежит в диапазоне [1071.1</w:t>
      </w:r>
      <w:r>
        <w:t xml:space="preserve">2-3848.44], то наша модель дает предсказание с точностью ±1384.85. Она работает не точнее среднего, и бесполезна для применения в реальных условиях. </w:t>
      </w:r>
    </w:p>
    <w:p w:rsidR="00D12F5E" w:rsidRDefault="00D12F5E">
      <w:pPr>
        <w:pStyle w:val="a1"/>
      </w:pPr>
    </w:p>
    <w:p w:rsidR="00D12F5E" w:rsidRDefault="00C107E4">
      <w:pPr>
        <w:pStyle w:val="a1"/>
      </w:pPr>
      <w:r>
        <w:t xml:space="preserve">Модель для предсказания соотношения матрица-наполнитель — </w:t>
      </w:r>
      <w:proofErr w:type="spellStart"/>
      <w:r>
        <w:t>нейросеть</w:t>
      </w:r>
      <w:proofErr w:type="spellEnd"/>
      <w:r>
        <w:t xml:space="preserve"> из </w:t>
      </w:r>
      <w:proofErr w:type="spellStart"/>
      <w:r>
        <w:t>tensorflow</w:t>
      </w:r>
      <w:proofErr w:type="spellEnd"/>
      <w:r>
        <w:t>, обученная с ранней ост</w:t>
      </w:r>
      <w:r>
        <w:t>ановкой. Сравнение ее ошибок показано на рисунке 37.</w:t>
      </w:r>
    </w:p>
    <w:p w:rsidR="00D12F5E" w:rsidRDefault="00D12F5E">
      <w:pPr>
        <w:pStyle w:val="a1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16610"/>
            <wp:effectExtent l="0" t="0" r="0" b="0"/>
            <wp:wrapTopAndBottom/>
            <wp:docPr id="40" name="Изображение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37 - Сравнение ошибок модели для </w:t>
      </w:r>
      <w:r>
        <w:t>соотношения матрица-наполнитель</w:t>
      </w:r>
    </w:p>
    <w:p w:rsidR="00D12F5E" w:rsidRDefault="00C107E4">
      <w:pPr>
        <w:pStyle w:val="af0"/>
      </w:pPr>
      <w:r>
        <w:t xml:space="preserve">на тренировочном и тестовом </w:t>
      </w:r>
      <w:proofErr w:type="spellStart"/>
      <w:r>
        <w:t>датасете</w:t>
      </w:r>
      <w:proofErr w:type="spellEnd"/>
      <w:r>
        <w:t>.</w:t>
      </w:r>
    </w:p>
    <w:p w:rsidR="00D12F5E" w:rsidRDefault="00D12F5E">
      <w:pPr>
        <w:pStyle w:val="af0"/>
      </w:pPr>
    </w:p>
    <w:p w:rsidR="00D12F5E" w:rsidRDefault="00C107E4">
      <w:pPr>
        <w:pStyle w:val="a1"/>
      </w:pPr>
      <w:r>
        <w:t xml:space="preserve">У </w:t>
      </w:r>
      <w:proofErr w:type="spellStart"/>
      <w:r>
        <w:t>нейросети</w:t>
      </w:r>
      <w:proofErr w:type="spellEnd"/>
      <w:r>
        <w:t xml:space="preserve"> показатели для тестовой выборки сильнее отличаются в худшую сторону от показа</w:t>
      </w:r>
      <w:r>
        <w:t xml:space="preserve">телей тренировочной.  Это говорит о том, что она не нашла закономерностей, а стала учить данные из тестовой выборки. Возможно, </w:t>
      </w:r>
      <w:r>
        <w:lastRenderedPageBreak/>
        <w:t>требуется более тщательное и грамотное построение архитектуры нейронной сети, чтобы получить лучший результат. Но сейчас задача д</w:t>
      </w:r>
      <w:r>
        <w:t>алека от решения.</w:t>
      </w:r>
    </w:p>
    <w:p w:rsidR="00D12F5E" w:rsidRDefault="00C107E4">
      <w:pPr>
        <w:pStyle w:val="a1"/>
      </w:pPr>
      <w:r>
        <w:t xml:space="preserve">Если </w:t>
      </w:r>
      <w:r>
        <w:t>соотношение матрица-наполнитель</w:t>
      </w:r>
      <w:r>
        <w:t xml:space="preserve"> лежит в диапазоне [0.39-5.46], то наша модель может предсказать с точностью ±3.08. Она работает не точнее среднего, и бесполезна для применения в реальных условиях. </w:t>
      </w:r>
    </w:p>
    <w:p w:rsidR="00D12F5E" w:rsidRDefault="00C107E4">
      <w:pPr>
        <w:pStyle w:val="2"/>
        <w:numPr>
          <w:ilvl w:val="1"/>
          <w:numId w:val="3"/>
        </w:numPr>
        <w:ind w:firstLine="709"/>
      </w:pPr>
      <w:r>
        <w:t>2.6. Разработка приложения</w:t>
      </w:r>
    </w:p>
    <w:p w:rsidR="00D12F5E" w:rsidRDefault="00C107E4">
      <w:pPr>
        <w:pStyle w:val="a1"/>
      </w:pPr>
      <w:r>
        <w:t>Несмотря</w:t>
      </w:r>
      <w:r>
        <w:t xml:space="preserve"> на то, что пригодных к внедрению моделей получить не уд</w:t>
      </w:r>
      <w:r>
        <w:t>а</w:t>
      </w:r>
      <w:r>
        <w:t>лось, можно разработать функционал приложения. Возможно, дальнейшие и</w:t>
      </w:r>
      <w:r>
        <w:t>с</w:t>
      </w:r>
      <w:r>
        <w:t>следования позволят построить качественную модель и внедрить ее в готовое приложение.</w:t>
      </w:r>
    </w:p>
    <w:p w:rsidR="00D12F5E" w:rsidRDefault="00C107E4">
      <w:pPr>
        <w:pStyle w:val="a1"/>
      </w:pPr>
      <w:r>
        <w:t>В приложении необходимо реализовать следующ</w:t>
      </w:r>
      <w:r>
        <w:t>ие функции:</w:t>
      </w:r>
    </w:p>
    <w:p w:rsidR="00D12F5E" w:rsidRDefault="00C107E4">
      <w:pPr>
        <w:pStyle w:val="a1"/>
        <w:numPr>
          <w:ilvl w:val="0"/>
          <w:numId w:val="4"/>
        </w:numPr>
      </w:pPr>
      <w:r>
        <w:t>выбор целевой переменной для предсказания;</w:t>
      </w:r>
    </w:p>
    <w:p w:rsidR="00D12F5E" w:rsidRDefault="00C107E4">
      <w:pPr>
        <w:pStyle w:val="a1"/>
        <w:numPr>
          <w:ilvl w:val="0"/>
          <w:numId w:val="4"/>
        </w:numPr>
      </w:pPr>
      <w:r>
        <w:t>ввод входных параметров;</w:t>
      </w:r>
    </w:p>
    <w:p w:rsidR="00D12F5E" w:rsidRDefault="00C107E4">
      <w:pPr>
        <w:pStyle w:val="a1"/>
        <w:numPr>
          <w:ilvl w:val="0"/>
          <w:numId w:val="4"/>
        </w:numPr>
      </w:pPr>
      <w:r>
        <w:t>проверка введенных параметров;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загрузка сохраненной модели, </w:t>
      </w:r>
      <w:r>
        <w:t>получение и отображение прогноза в</w:t>
      </w:r>
      <w:r>
        <w:t>ы</w:t>
      </w:r>
      <w:r>
        <w:t>ходных параметров.</w:t>
      </w:r>
    </w:p>
    <w:p w:rsidR="00D12F5E" w:rsidRDefault="00C107E4">
      <w:pPr>
        <w:pStyle w:val="a1"/>
      </w:pPr>
      <w:r>
        <w:t xml:space="preserve">Решено разработать веб-приложение с помощью языка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фрей</w:t>
      </w:r>
      <w:r>
        <w:t>мво</w:t>
      </w:r>
      <w:r>
        <w:t>р</w:t>
      </w:r>
      <w:r>
        <w:t>ка</w:t>
      </w:r>
      <w:proofErr w:type="spellEnd"/>
      <w:r>
        <w:t xml:space="preserve"> </w:t>
      </w:r>
      <w:proofErr w:type="spellStart"/>
      <w:r>
        <w:t>Flask</w:t>
      </w:r>
      <w:proofErr w:type="spellEnd"/>
      <w:r>
        <w:t xml:space="preserve"> и </w:t>
      </w:r>
      <w:proofErr w:type="spellStart"/>
      <w:r>
        <w:t>шаблонизатора</w:t>
      </w:r>
      <w:proofErr w:type="spellEnd"/>
      <w:r>
        <w:t xml:space="preserve"> </w:t>
      </w:r>
      <w:proofErr w:type="spellStart"/>
      <w:r>
        <w:t>Jinja</w:t>
      </w:r>
      <w:proofErr w:type="spellEnd"/>
      <w:r>
        <w:t>.</w:t>
      </w:r>
    </w:p>
    <w:p w:rsidR="00D12F5E" w:rsidRDefault="00C107E4">
      <w:pPr>
        <w:pStyle w:val="a1"/>
      </w:pPr>
      <w:r>
        <w:t xml:space="preserve">Эту задачу получилось решить. Скриншоты </w:t>
      </w:r>
      <w:proofErr w:type="gramStart"/>
      <w:r>
        <w:t>разработанного</w:t>
      </w:r>
      <w:proofErr w:type="gramEnd"/>
      <w:r>
        <w:t xml:space="preserve"> веб-приложения приведены в приложении А.</w:t>
      </w:r>
    </w:p>
    <w:p w:rsidR="00D12F5E" w:rsidRDefault="00C107E4">
      <w:pPr>
        <w:pStyle w:val="2"/>
        <w:numPr>
          <w:ilvl w:val="1"/>
          <w:numId w:val="2"/>
        </w:numPr>
        <w:ind w:firstLine="709"/>
      </w:pPr>
      <w:r>
        <w:t xml:space="preserve">2.7. Создание удаленного </w:t>
      </w:r>
      <w:proofErr w:type="spellStart"/>
      <w:r>
        <w:t>репозитория</w:t>
      </w:r>
      <w:proofErr w:type="spellEnd"/>
    </w:p>
    <w:p w:rsidR="00D12F5E" w:rsidRDefault="00C107E4">
      <w:pPr>
        <w:pStyle w:val="a1"/>
      </w:pPr>
      <w:r>
        <w:t xml:space="preserve">Для данного исследования был создан удаленный </w:t>
      </w:r>
      <w:proofErr w:type="spellStart"/>
      <w:r>
        <w:t>репозиторий</w:t>
      </w:r>
      <w:proofErr w:type="spellEnd"/>
      <w:r>
        <w:t xml:space="preserve"> на </w:t>
      </w:r>
      <w:proofErr w:type="spellStart"/>
      <w:r>
        <w:t>GitHub</w:t>
      </w:r>
      <w:proofErr w:type="spellEnd"/>
      <w:r>
        <w:t xml:space="preserve">, который находится </w:t>
      </w:r>
      <w:r>
        <w:t xml:space="preserve">по адресу </w:t>
      </w:r>
      <w:hyperlink r:id="rId48">
        <w:r>
          <w:t>https://github.com/e-ginger/bmstu-ds-course</w:t>
        </w:r>
      </w:hyperlink>
      <w:r>
        <w:t xml:space="preserve">. </w:t>
      </w:r>
      <w:r>
        <w:t>На него были загружены</w:t>
      </w:r>
      <w:r>
        <w:t xml:space="preserve"> результаты работы: исследовательский </w:t>
      </w:r>
      <w:proofErr w:type="spellStart"/>
      <w:r>
        <w:t>notebook</w:t>
      </w:r>
      <w:proofErr w:type="spellEnd"/>
      <w:r>
        <w:t>, код прилож</w:t>
      </w:r>
      <w:r>
        <w:t>е</w:t>
      </w:r>
      <w:r>
        <w:t>ния.</w:t>
      </w:r>
    </w:p>
    <w:p w:rsidR="00D12F5E" w:rsidRDefault="00C107E4">
      <w:r>
        <w:br w:type="page"/>
      </w:r>
    </w:p>
    <w:p w:rsidR="00D12F5E" w:rsidRDefault="00C107E4">
      <w:pPr>
        <w:pStyle w:val="1"/>
        <w:numPr>
          <w:ilvl w:val="0"/>
          <w:numId w:val="3"/>
        </w:numPr>
      </w:pPr>
      <w:r>
        <w:lastRenderedPageBreak/>
        <w:t xml:space="preserve">Заключение </w:t>
      </w:r>
    </w:p>
    <w:p w:rsidR="00D12F5E" w:rsidRDefault="00C107E4">
      <w:pPr>
        <w:pStyle w:val="a1"/>
      </w:pPr>
      <w:r>
        <w:t xml:space="preserve">В ходе выполнения данной работы мы прошли практически весь </w:t>
      </w:r>
      <w:proofErr w:type="spellStart"/>
      <w:r>
        <w:t>Dataflow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, рассмотрели </w:t>
      </w:r>
      <w:r>
        <w:t>большую часть операций и задач</w:t>
      </w:r>
      <w:r>
        <w:t xml:space="preserve">, которые приходится </w:t>
      </w:r>
      <w:r>
        <w:t>выполнять</w:t>
      </w:r>
      <w:r>
        <w:t xml:space="preserve"> специалисту по </w:t>
      </w:r>
      <w:r>
        <w:t>работе с данными</w:t>
      </w:r>
      <w:r>
        <w:t xml:space="preserve">. </w:t>
      </w:r>
    </w:p>
    <w:p w:rsidR="00D12F5E" w:rsidRDefault="00C107E4">
      <w:pPr>
        <w:pStyle w:val="a1"/>
      </w:pPr>
      <w:r>
        <w:t>Этот поток операций и задач включает:</w:t>
      </w:r>
    </w:p>
    <w:p w:rsidR="00D12F5E" w:rsidRDefault="00C107E4">
      <w:pPr>
        <w:pStyle w:val="a1"/>
        <w:numPr>
          <w:ilvl w:val="0"/>
          <w:numId w:val="4"/>
        </w:numPr>
      </w:pPr>
      <w:r>
        <w:t>изучение теоретических методов ан</w:t>
      </w:r>
      <w:r>
        <w:t>ализа данных и машинного обуч</w:t>
      </w:r>
      <w:r>
        <w:t>е</w:t>
      </w:r>
      <w:r>
        <w:t>ния;</w:t>
      </w:r>
    </w:p>
    <w:p w:rsidR="00D12F5E" w:rsidRDefault="00C107E4">
      <w:pPr>
        <w:pStyle w:val="a1"/>
        <w:numPr>
          <w:ilvl w:val="0"/>
          <w:numId w:val="4"/>
        </w:numPr>
      </w:pPr>
      <w:r>
        <w:t>изучение основ предметной области, в которой решается задача;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извлечение и </w:t>
      </w:r>
      <w:proofErr w:type="spellStart"/>
      <w:r>
        <w:t>транформацию</w:t>
      </w:r>
      <w:proofErr w:type="spellEnd"/>
      <w:r>
        <w:t xml:space="preserve"> данных. Здесь нам был предоставлен гот</w:t>
      </w:r>
      <w:r>
        <w:t>о</w:t>
      </w:r>
      <w:r>
        <w:t xml:space="preserve">вый набор данных, поэтому через трудности работы с разными источниками и </w:t>
      </w:r>
      <w:proofErr w:type="spellStart"/>
      <w:r>
        <w:t>парсингом</w:t>
      </w:r>
      <w:proofErr w:type="spellEnd"/>
      <w:r>
        <w:t xml:space="preserve"> данных мы е</w:t>
      </w:r>
      <w:r>
        <w:t>ще не соприкоснулись;</w:t>
      </w:r>
    </w:p>
    <w:p w:rsidR="00D12F5E" w:rsidRDefault="00C107E4">
      <w:pPr>
        <w:pStyle w:val="a1"/>
        <w:numPr>
          <w:ilvl w:val="0"/>
          <w:numId w:val="4"/>
        </w:numPr>
      </w:pPr>
      <w:r>
        <w:t>проведение разведочного анализа данных статистическими методами;</w:t>
      </w:r>
    </w:p>
    <w:p w:rsidR="00D12F5E" w:rsidRDefault="00C107E4">
      <w:pPr>
        <w:pStyle w:val="a1"/>
        <w:numPr>
          <w:ilvl w:val="0"/>
          <w:numId w:val="4"/>
        </w:numPr>
      </w:pPr>
      <w:proofErr w:type="spellStart"/>
      <w:r>
        <w:t>DataMining</w:t>
      </w:r>
      <w:proofErr w:type="spellEnd"/>
      <w:r>
        <w:t xml:space="preserve"> — извлечение признаков из </w:t>
      </w:r>
      <w:proofErr w:type="spellStart"/>
      <w:r>
        <w:t>датасета</w:t>
      </w:r>
      <w:proofErr w:type="spellEnd"/>
      <w:r>
        <w:t xml:space="preserve"> и их анализ;</w:t>
      </w:r>
    </w:p>
    <w:p w:rsidR="00D12F5E" w:rsidRDefault="00C107E4">
      <w:pPr>
        <w:pStyle w:val="a1"/>
        <w:numPr>
          <w:ilvl w:val="0"/>
          <w:numId w:val="4"/>
        </w:numPr>
      </w:pPr>
      <w:r>
        <w:t>разделение имеющихся, в нашем случае размеченных, данных на об</w:t>
      </w:r>
      <w:r>
        <w:t>у</w:t>
      </w:r>
      <w:r>
        <w:t xml:space="preserve">чающую, </w:t>
      </w:r>
      <w:proofErr w:type="spellStart"/>
      <w:r>
        <w:t>валидационную</w:t>
      </w:r>
      <w:proofErr w:type="spellEnd"/>
      <w:r>
        <w:t xml:space="preserve">, тестовую выборки; </w:t>
      </w:r>
    </w:p>
    <w:p w:rsidR="00D12F5E" w:rsidRDefault="00C107E4">
      <w:pPr>
        <w:pStyle w:val="a1"/>
        <w:numPr>
          <w:ilvl w:val="0"/>
          <w:numId w:val="4"/>
        </w:numPr>
      </w:pPr>
      <w:r>
        <w:t>выпол</w:t>
      </w:r>
      <w:r>
        <w:t>нение предобработки (</w:t>
      </w:r>
      <w:proofErr w:type="spellStart"/>
      <w:r>
        <w:t>препроцессинга</w:t>
      </w:r>
      <w:proofErr w:type="spellEnd"/>
      <w:r>
        <w:t>) данных для обеспечения корректной работы моделей;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построение аналитического решения. Это включает выбор алгоритма решения и модели, сравнение различных моделей, подбор </w:t>
      </w:r>
      <w:proofErr w:type="spellStart"/>
      <w:r>
        <w:t>гиперпараметров</w:t>
      </w:r>
      <w:proofErr w:type="spellEnd"/>
      <w:r>
        <w:t xml:space="preserve"> модели;</w:t>
      </w:r>
    </w:p>
    <w:p w:rsidR="00D12F5E" w:rsidRDefault="00C107E4">
      <w:pPr>
        <w:pStyle w:val="a1"/>
        <w:numPr>
          <w:ilvl w:val="0"/>
          <w:numId w:val="4"/>
        </w:numPr>
      </w:pPr>
      <w:r>
        <w:t>визуализация модели и оценк</w:t>
      </w:r>
      <w:r>
        <w:t>а качества аналитического решения;</w:t>
      </w:r>
    </w:p>
    <w:p w:rsidR="00D12F5E" w:rsidRDefault="00C107E4">
      <w:pPr>
        <w:pStyle w:val="a1"/>
        <w:numPr>
          <w:ilvl w:val="0"/>
          <w:numId w:val="4"/>
        </w:numPr>
      </w:pPr>
      <w:r>
        <w:t>сохранение моделей;</w:t>
      </w:r>
    </w:p>
    <w:p w:rsidR="00D12F5E" w:rsidRDefault="00C107E4">
      <w:pPr>
        <w:pStyle w:val="a1"/>
        <w:numPr>
          <w:ilvl w:val="0"/>
          <w:numId w:val="4"/>
        </w:numPr>
      </w:pPr>
      <w:r>
        <w:t>разработка и тестирование приложения для поддержки принятия реш</w:t>
      </w:r>
      <w:r>
        <w:t>е</w:t>
      </w:r>
      <w:r>
        <w:t xml:space="preserve">ний специалистом предметной области, которое использовало бы найденную </w:t>
      </w:r>
      <w:r>
        <w:t>модель</w:t>
      </w:r>
      <w:r>
        <w:t xml:space="preserve">; 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внедрение решения и приложения в эксплуатацию. Этот блок </w:t>
      </w:r>
      <w:r>
        <w:t>задач мы тоже пока не затронули.</w:t>
      </w:r>
    </w:p>
    <w:p w:rsidR="00D12F5E" w:rsidRDefault="00D12F5E">
      <w:pPr>
        <w:pStyle w:val="a1"/>
      </w:pPr>
    </w:p>
    <w:p w:rsidR="00D12F5E" w:rsidRDefault="00C107E4">
      <w:pPr>
        <w:pStyle w:val="a1"/>
      </w:pPr>
      <w:r>
        <w:lastRenderedPageBreak/>
        <w:t>В этой работе мы имели дело не с учебными наборами данных, которые дают хорошо изученные решения, а с реальной производственной задачей. И к сожалению, не смогли поставленную задачу решить — не получили моделей, которые бы</w:t>
      </w:r>
      <w:r>
        <w:t xml:space="preserve"> описывали закономерности предметной области. </w:t>
      </w:r>
      <w:r>
        <w:t>Я</w:t>
      </w:r>
      <w:r>
        <w:t xml:space="preserve"> проделала ма</w:t>
      </w:r>
      <w:r>
        <w:t>к</w:t>
      </w:r>
      <w:r>
        <w:t>симум исследований, которые в моей компетенции как начинающего дата-</w:t>
      </w:r>
      <w:proofErr w:type="spellStart"/>
      <w:r>
        <w:t>сайентиста</w:t>
      </w:r>
      <w:proofErr w:type="spellEnd"/>
      <w:r>
        <w:t xml:space="preserve">, применила большую часть знаний, полученных в ходе прохождения курса. </w:t>
      </w:r>
    </w:p>
    <w:p w:rsidR="00D12F5E" w:rsidRDefault="00C107E4">
      <w:pPr>
        <w:pStyle w:val="a1"/>
      </w:pPr>
      <w:r>
        <w:t>Возможные причины неудачи:</w:t>
      </w:r>
    </w:p>
    <w:p w:rsidR="00D12F5E" w:rsidRDefault="00C107E4">
      <w:pPr>
        <w:pStyle w:val="a1"/>
        <w:numPr>
          <w:ilvl w:val="0"/>
          <w:numId w:val="4"/>
        </w:numPr>
      </w:pPr>
      <w:r>
        <w:t>нечеткая постановк</w:t>
      </w:r>
      <w:r>
        <w:t>а задачи, отсутствие дополнительной информации о зависимости признаков с точки зрения физики процесса. Незначимые призн</w:t>
      </w:r>
      <w:r>
        <w:t>а</w:t>
      </w:r>
      <w:r>
        <w:t>ки являются для модели шумом, и мешают найти зависимость целевых от зн</w:t>
      </w:r>
      <w:r>
        <w:t>а</w:t>
      </w:r>
      <w:r>
        <w:t>чимых входных признаков;</w:t>
      </w:r>
    </w:p>
    <w:p w:rsidR="00D12F5E" w:rsidRDefault="00C107E4">
      <w:pPr>
        <w:pStyle w:val="a1"/>
        <w:numPr>
          <w:ilvl w:val="0"/>
          <w:numId w:val="4"/>
        </w:numPr>
      </w:pPr>
      <w:r>
        <w:t>исследование предварительно обработанных</w:t>
      </w:r>
      <w:r>
        <w:t xml:space="preserve"> данных. Возможно, на "сырых", не </w:t>
      </w:r>
      <w:proofErr w:type="spellStart"/>
      <w:r>
        <w:t>предобработанных</w:t>
      </w:r>
      <w:proofErr w:type="spellEnd"/>
      <w:r>
        <w:t xml:space="preserve"> данных можно было бы получить более кач</w:t>
      </w:r>
      <w:r>
        <w:t>е</w:t>
      </w:r>
      <w:r>
        <w:t>ственные модели, воспользовавшись другими методами очистки и подготовки;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мой недостаток знаний и опыта. </w:t>
      </w:r>
      <w:proofErr w:type="spellStart"/>
      <w:r>
        <w:t>Нейросети</w:t>
      </w:r>
      <w:proofErr w:type="spellEnd"/>
      <w:r>
        <w:t xml:space="preserve"> являются самым совреме</w:t>
      </w:r>
      <w:r>
        <w:t>н</w:t>
      </w:r>
      <w:r>
        <w:t>ным подходам к решению таког</w:t>
      </w:r>
      <w:r>
        <w:t xml:space="preserve">о рода задач. Они способны находить скрытые и нелинейные зависимости в данных. Но выбор оптимальной архитектуры </w:t>
      </w:r>
      <w:proofErr w:type="spellStart"/>
      <w:r>
        <w:t>нейросети</w:t>
      </w:r>
      <w:proofErr w:type="spellEnd"/>
      <w:r>
        <w:t xml:space="preserve"> является неочевидной задачей.</w:t>
      </w:r>
    </w:p>
    <w:p w:rsidR="00D12F5E" w:rsidRDefault="00C107E4">
      <w:pPr>
        <w:pStyle w:val="a1"/>
      </w:pPr>
      <w:r>
        <w:t>Дальнейшие возможные пути решения этой задачи могли бы быть: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углубиться в изучение </w:t>
      </w:r>
      <w:proofErr w:type="spellStart"/>
      <w:r>
        <w:t>нейросетей</w:t>
      </w:r>
      <w:proofErr w:type="spellEnd"/>
      <w:r>
        <w:t>, попробова</w:t>
      </w:r>
      <w:r>
        <w:t>ть различные архитект</w:t>
      </w:r>
      <w:r>
        <w:t>у</w:t>
      </w:r>
      <w:r>
        <w:t>ры, параметры обучения и т.д.;</w:t>
      </w:r>
    </w:p>
    <w:p w:rsidR="00D12F5E" w:rsidRDefault="00C107E4">
      <w:pPr>
        <w:pStyle w:val="a1"/>
        <w:numPr>
          <w:ilvl w:val="0"/>
          <w:numId w:val="4"/>
        </w:numPr>
      </w:pPr>
      <w:r>
        <w:t>провести отбор признаков разными методами. Испробовать методы уменьшения размерности, например метод главных компонент;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после уменьшения размерности </w:t>
      </w:r>
      <w:proofErr w:type="gramStart"/>
      <w:r>
        <w:t>градиентный</w:t>
      </w:r>
      <w:proofErr w:type="gramEnd"/>
      <w:r>
        <w:t xml:space="preserve"> </w:t>
      </w:r>
      <w:proofErr w:type="spellStart"/>
      <w:r>
        <w:t>бустинг</w:t>
      </w:r>
      <w:proofErr w:type="spellEnd"/>
      <w:r>
        <w:t xml:space="preserve"> может улучшить свои результаты. Та</w:t>
      </w:r>
      <w:r>
        <w:t xml:space="preserve">к же есть большой простор для подбора </w:t>
      </w:r>
      <w:proofErr w:type="spellStart"/>
      <w:r>
        <w:t>гиперпараметров</w:t>
      </w:r>
      <w:proofErr w:type="spellEnd"/>
      <w:r>
        <w:t xml:space="preserve"> для </w:t>
      </w:r>
      <w:r>
        <w:t>этого метода;</w:t>
      </w:r>
    </w:p>
    <w:p w:rsidR="00D12F5E" w:rsidRDefault="00C107E4">
      <w:pPr>
        <w:pStyle w:val="a1"/>
        <w:numPr>
          <w:ilvl w:val="0"/>
          <w:numId w:val="4"/>
        </w:numPr>
      </w:pPr>
      <w:r>
        <w:t>проконсультироваться у экспертов в предметной области. Возможно, они могли бы поделиться знаниями, необходимыми для решения задачи.</w:t>
      </w:r>
      <w:r>
        <w:br w:type="page"/>
      </w:r>
    </w:p>
    <w:p w:rsidR="00D12F5E" w:rsidRDefault="00C107E4">
      <w:pPr>
        <w:pStyle w:val="1"/>
        <w:numPr>
          <w:ilvl w:val="0"/>
          <w:numId w:val="3"/>
        </w:numPr>
      </w:pPr>
      <w:r>
        <w:lastRenderedPageBreak/>
        <w:t>Библиографический список</w:t>
      </w:r>
    </w:p>
    <w:p w:rsidR="00D12F5E" w:rsidRDefault="00C107E4">
      <w:pPr>
        <w:pStyle w:val="a1"/>
      </w:pPr>
      <w:r>
        <w:t>1 Композиционные материалы</w:t>
      </w:r>
      <w:proofErr w:type="gramStart"/>
      <w:r>
        <w:t xml:space="preserve"> :</w:t>
      </w:r>
      <w:proofErr w:type="gramEnd"/>
      <w:r>
        <w:t xml:space="preserve"> учебное пособие для вузов / Д. А. Иванов, А. И. Ситников, С. Д. </w:t>
      </w:r>
      <w:proofErr w:type="spellStart"/>
      <w:r>
        <w:t>Шляпин</w:t>
      </w:r>
      <w:proofErr w:type="spellEnd"/>
      <w:r>
        <w:t xml:space="preserve"> ; под редакцией А. А. Ильина. — Москва</w:t>
      </w:r>
      <w:proofErr w:type="gramStart"/>
      <w:r>
        <w:t xml:space="preserve"> :</w:t>
      </w:r>
      <w:proofErr w:type="gramEnd"/>
      <w:r>
        <w:t xml:space="preserve"> Изд</w:t>
      </w:r>
      <w:r>
        <w:t>а</w:t>
      </w:r>
      <w:r>
        <w:t xml:space="preserve">тельство </w:t>
      </w:r>
      <w:proofErr w:type="spellStart"/>
      <w:r>
        <w:t>Юрайт</w:t>
      </w:r>
      <w:proofErr w:type="spellEnd"/>
      <w:r>
        <w:t>, 2019 — 253 с. — (Высшее образование). — Текст</w:t>
      </w:r>
      <w:proofErr w:type="gramStart"/>
      <w:r>
        <w:t xml:space="preserve"> :</w:t>
      </w:r>
      <w:proofErr w:type="gramEnd"/>
      <w:r>
        <w:t xml:space="preserve"> непосре</w:t>
      </w:r>
      <w:r>
        <w:t>д</w:t>
      </w:r>
      <w:r>
        <w:t>ственный.</w:t>
      </w:r>
    </w:p>
    <w:p w:rsidR="00D12F5E" w:rsidRDefault="00C107E4">
      <w:pPr>
        <w:pStyle w:val="a1"/>
      </w:pPr>
      <w:r>
        <w:t xml:space="preserve">2 Силен Дэви, </w:t>
      </w:r>
      <w:proofErr w:type="spellStart"/>
      <w:r>
        <w:t>Мейсман</w:t>
      </w:r>
      <w:proofErr w:type="spellEnd"/>
      <w:r>
        <w:t xml:space="preserve"> </w:t>
      </w:r>
      <w:proofErr w:type="spellStart"/>
      <w:r>
        <w:t>Арно</w:t>
      </w:r>
      <w:proofErr w:type="spellEnd"/>
      <w:r>
        <w:t xml:space="preserve">, Али </w:t>
      </w:r>
      <w:proofErr w:type="spellStart"/>
      <w:r>
        <w:t>Мохамед</w:t>
      </w:r>
      <w:proofErr w:type="spellEnd"/>
      <w:r>
        <w:t>. Основы</w:t>
      </w:r>
      <w:r w:rsidRPr="00671558">
        <w:rPr>
          <w:lang w:val="en-US"/>
        </w:rPr>
        <w:t xml:space="preserve"> Data Sc</w:t>
      </w:r>
      <w:r w:rsidRPr="00671558">
        <w:rPr>
          <w:lang w:val="en-US"/>
        </w:rPr>
        <w:t xml:space="preserve">ience </w:t>
      </w:r>
      <w:r>
        <w:t>и</w:t>
      </w:r>
      <w:r w:rsidRPr="00671558">
        <w:rPr>
          <w:lang w:val="en-US"/>
        </w:rPr>
        <w:t xml:space="preserve"> Big Data. </w:t>
      </w:r>
      <w:proofErr w:type="spellStart"/>
      <w:r>
        <w:t>Python</w:t>
      </w:r>
      <w:proofErr w:type="spellEnd"/>
      <w:r>
        <w:t xml:space="preserve"> и наука о данных. – СПб</w:t>
      </w:r>
      <w:proofErr w:type="gramStart"/>
      <w:r>
        <w:t xml:space="preserve">.: </w:t>
      </w:r>
      <w:proofErr w:type="gramEnd"/>
      <w:r>
        <w:t>Питер, 2017. – 336 с.: ил.</w:t>
      </w:r>
    </w:p>
    <w:p w:rsidR="00D12F5E" w:rsidRDefault="00C107E4">
      <w:pPr>
        <w:pStyle w:val="a1"/>
      </w:pPr>
      <w:r>
        <w:t xml:space="preserve">3 </w:t>
      </w:r>
      <w:proofErr w:type="spellStart"/>
      <w:r>
        <w:t>ГрасД</w:t>
      </w:r>
      <w:proofErr w:type="spellEnd"/>
      <w:r>
        <w:t xml:space="preserve">.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. Наука о данных с нуля: Пер. с англ. - 2-е изд., </w:t>
      </w:r>
      <w:proofErr w:type="spellStart"/>
      <w:r>
        <w:t>пер</w:t>
      </w:r>
      <w:r>
        <w:t>е</w:t>
      </w:r>
      <w:r>
        <w:t>раб</w:t>
      </w:r>
      <w:proofErr w:type="spellEnd"/>
      <w:r>
        <w:t>. и доп. - СПб.: БХВ-</w:t>
      </w:r>
      <w:proofErr w:type="spellStart"/>
      <w:r>
        <w:t>Петербур</w:t>
      </w:r>
      <w:proofErr w:type="gramStart"/>
      <w:r>
        <w:t>r</w:t>
      </w:r>
      <w:proofErr w:type="spellEnd"/>
      <w:proofErr w:type="gramEnd"/>
      <w:r>
        <w:t>, 2021. - 416 с.: ил.</w:t>
      </w:r>
    </w:p>
    <w:p w:rsidR="00D12F5E" w:rsidRDefault="00C107E4">
      <w:pPr>
        <w:pStyle w:val="a1"/>
      </w:pPr>
      <w:r>
        <w:t xml:space="preserve">4 Документация по языку программирования </w:t>
      </w:r>
      <w:proofErr w:type="spellStart"/>
      <w:r>
        <w:t>python</w:t>
      </w:r>
      <w:proofErr w:type="spellEnd"/>
      <w:r>
        <w:t>:</w:t>
      </w:r>
      <w:r>
        <w:t xml:space="preserve"> – Режим доступа:  </w:t>
      </w:r>
      <w:hyperlink r:id="rId49">
        <w:r>
          <w:t>https://docs.python.org/3.8/index.html</w:t>
        </w:r>
      </w:hyperlink>
      <w:r>
        <w:t>.</w:t>
      </w:r>
    </w:p>
    <w:p w:rsidR="00D12F5E" w:rsidRDefault="00C107E4">
      <w:pPr>
        <w:pStyle w:val="a1"/>
      </w:pPr>
      <w:r>
        <w:t xml:space="preserve">5 Документация по библиотеке </w:t>
      </w:r>
      <w:proofErr w:type="spellStart"/>
      <w:r>
        <w:t>numpy</w:t>
      </w:r>
      <w:proofErr w:type="spellEnd"/>
      <w:r>
        <w:t xml:space="preserve">: – Режим доступа: </w:t>
      </w:r>
      <w:hyperlink r:id="rId50" w:anchor="user" w:history="1">
        <w:r>
          <w:t>https://numpy.org/doc/</w:t>
        </w:r>
        <w:r>
          <w:t>1.22/user/index.html#user</w:t>
        </w:r>
      </w:hyperlink>
      <w:r>
        <w:t>.</w:t>
      </w:r>
    </w:p>
    <w:p w:rsidR="00D12F5E" w:rsidRDefault="00C107E4">
      <w:pPr>
        <w:pStyle w:val="a1"/>
      </w:pPr>
      <w:r>
        <w:t xml:space="preserve">6 Документация по библиотеке </w:t>
      </w:r>
      <w:proofErr w:type="spellStart"/>
      <w:r>
        <w:t>pandas</w:t>
      </w:r>
      <w:proofErr w:type="spellEnd"/>
      <w:r>
        <w:t xml:space="preserve">: – Режим доступа: </w:t>
      </w:r>
      <w:hyperlink r:id="rId51" w:anchor="user-guide" w:history="1">
        <w:r>
          <w:t>https://pandas.pydata.org/docs/user_guide/index.html#user-guide</w:t>
        </w:r>
      </w:hyperlink>
      <w:r>
        <w:t>.</w:t>
      </w:r>
    </w:p>
    <w:p w:rsidR="00D12F5E" w:rsidRDefault="00C107E4">
      <w:pPr>
        <w:pStyle w:val="a1"/>
      </w:pPr>
      <w:r>
        <w:t>7 Документация по библио</w:t>
      </w:r>
      <w:r>
        <w:t xml:space="preserve">теке </w:t>
      </w:r>
      <w:proofErr w:type="spellStart"/>
      <w:r>
        <w:t>matplotlib</w:t>
      </w:r>
      <w:proofErr w:type="spellEnd"/>
      <w:r>
        <w:t xml:space="preserve">: – Режим доступа: </w:t>
      </w:r>
      <w:hyperlink r:id="rId52">
        <w:r>
          <w:t>https://matplotlib.org/stable/users/index.html</w:t>
        </w:r>
      </w:hyperlink>
      <w:r>
        <w:t>.</w:t>
      </w:r>
    </w:p>
    <w:p w:rsidR="00D12F5E" w:rsidRDefault="00C107E4">
      <w:pPr>
        <w:pStyle w:val="a1"/>
      </w:pPr>
      <w:r>
        <w:t xml:space="preserve">8 Документация по библиотеке </w:t>
      </w:r>
      <w:proofErr w:type="spellStart"/>
      <w:r>
        <w:t>seaborn</w:t>
      </w:r>
      <w:proofErr w:type="spellEnd"/>
      <w:r>
        <w:t xml:space="preserve">: – Режим доступа: </w:t>
      </w:r>
      <w:hyperlink r:id="rId53">
        <w:r>
          <w:t>https://seaborn.pydata.org/tutorial.html</w:t>
        </w:r>
      </w:hyperlink>
      <w:r>
        <w:t>.</w:t>
      </w:r>
    </w:p>
    <w:p w:rsidR="00D12F5E" w:rsidRDefault="00C107E4">
      <w:pPr>
        <w:pStyle w:val="a1"/>
      </w:pPr>
      <w:r>
        <w:t xml:space="preserve">9 Документация по библиотеке </w:t>
      </w:r>
      <w:proofErr w:type="spellStart"/>
      <w:r>
        <w:t>sklearn</w:t>
      </w:r>
      <w:proofErr w:type="spellEnd"/>
      <w:r>
        <w:t xml:space="preserve">: – Режим доступа: </w:t>
      </w:r>
      <w:hyperlink r:id="rId54">
        <w:r>
          <w:t>https://scikit-learn.org/stable/us</w:t>
        </w:r>
        <w:r>
          <w:t>er_guide.html</w:t>
        </w:r>
      </w:hyperlink>
      <w:r>
        <w:t>.</w:t>
      </w:r>
    </w:p>
    <w:p w:rsidR="00D12F5E" w:rsidRDefault="00C107E4">
      <w:pPr>
        <w:pStyle w:val="a1"/>
      </w:pPr>
      <w:r>
        <w:t xml:space="preserve">10 Документация по библиотеке </w:t>
      </w:r>
      <w:proofErr w:type="spellStart"/>
      <w:r>
        <w:t>keras</w:t>
      </w:r>
      <w:proofErr w:type="spellEnd"/>
      <w:r>
        <w:t xml:space="preserve">: – Режим доступа: </w:t>
      </w:r>
      <w:hyperlink r:id="rId55">
        <w:r>
          <w:t>https://keras.io/api/</w:t>
        </w:r>
      </w:hyperlink>
      <w:r>
        <w:t>.</w:t>
      </w:r>
    </w:p>
    <w:p w:rsidR="00D12F5E" w:rsidRDefault="00C107E4">
      <w:pPr>
        <w:pStyle w:val="a1"/>
      </w:pPr>
      <w:r>
        <w:t xml:space="preserve">11 Руководство по быстрому старту в </w:t>
      </w:r>
      <w:proofErr w:type="spellStart"/>
      <w:r>
        <w:t>flask</w:t>
      </w:r>
      <w:proofErr w:type="spellEnd"/>
      <w:r>
        <w:t xml:space="preserve">: – Режим доступа: </w:t>
      </w:r>
      <w:hyperlink r:id="rId56">
        <w:r>
          <w:t>https://flask-russian-docs.readthedocs.io/ru/latest/quickstart.html</w:t>
        </w:r>
      </w:hyperlink>
      <w:r>
        <w:t>.</w:t>
      </w:r>
    </w:p>
    <w:p w:rsidR="00D12F5E" w:rsidRDefault="00C107E4">
      <w:pPr>
        <w:pStyle w:val="a1"/>
      </w:pPr>
      <w:r>
        <w:t xml:space="preserve">12 </w:t>
      </w:r>
      <w:proofErr w:type="spellStart"/>
      <w:r>
        <w:t>Loginom</w:t>
      </w:r>
      <w:proofErr w:type="spellEnd"/>
      <w:r>
        <w:t xml:space="preserve"> Вики. Алгоритмы: – Режим доступа: </w:t>
      </w:r>
      <w:hyperlink r:id="rId57">
        <w:r>
          <w:t>https://wiki.loginom.ru/algorithms.html</w:t>
        </w:r>
      </w:hyperlink>
      <w:r>
        <w:t>.</w:t>
      </w:r>
    </w:p>
    <w:p w:rsidR="00D12F5E" w:rsidRDefault="00C107E4">
      <w:pPr>
        <w:pStyle w:val="a1"/>
      </w:pPr>
      <w:r>
        <w:t xml:space="preserve">13 </w:t>
      </w:r>
      <w:proofErr w:type="spellStart"/>
      <w:r>
        <w:t>Andre</w:t>
      </w:r>
      <w:proofErr w:type="spellEnd"/>
      <w:r>
        <w:t xml:space="preserve"> </w:t>
      </w:r>
      <w:proofErr w:type="spellStart"/>
      <w:r>
        <w:t>Ye</w:t>
      </w:r>
      <w:proofErr w:type="spellEnd"/>
      <w:r>
        <w:t>. 5 алг</w:t>
      </w:r>
      <w:r>
        <w:t xml:space="preserve">оритмов регрессии в машинном обучении, о которых вам следует знать: – Режим </w:t>
      </w:r>
      <w:proofErr w:type="spellStart"/>
      <w:r>
        <w:t>доступа:</w:t>
      </w:r>
      <w:hyperlink r:id="rId58">
        <w:r>
          <w:t>https</w:t>
        </w:r>
        <w:proofErr w:type="spellEnd"/>
        <w:r>
          <w:t>://habr.com/</w:t>
        </w:r>
        <w:proofErr w:type="spellStart"/>
        <w:r>
          <w:t>ru</w:t>
        </w:r>
        <w:proofErr w:type="spellEnd"/>
        <w:r>
          <w:t>/</w:t>
        </w:r>
        <w:proofErr w:type="spellStart"/>
        <w:r>
          <w:t>company</w:t>
        </w:r>
        <w:proofErr w:type="spellEnd"/>
        <w:r>
          <w:t>/</w:t>
        </w:r>
        <w:proofErr w:type="spellStart"/>
        <w:r>
          <w:t>vk</w:t>
        </w:r>
        <w:proofErr w:type="spellEnd"/>
        <w:r>
          <w:t>/</w:t>
        </w:r>
        <w:proofErr w:type="spellStart"/>
        <w:r>
          <w:t>blog</w:t>
        </w:r>
        <w:proofErr w:type="spellEnd"/>
        <w:r>
          <w:t>/513842/</w:t>
        </w:r>
      </w:hyperlink>
      <w:r>
        <w:t>.</w:t>
      </w:r>
    </w:p>
    <w:p w:rsidR="00D12F5E" w:rsidRDefault="00C107E4">
      <w:pPr>
        <w:pStyle w:val="a1"/>
      </w:pPr>
      <w:r>
        <w:lastRenderedPageBreak/>
        <w:t xml:space="preserve">14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Метод k-ближайших соседей (k-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neighbou</w:t>
      </w:r>
      <w:r>
        <w:t>r</w:t>
      </w:r>
      <w:proofErr w:type="spellEnd"/>
      <w:r>
        <w:t xml:space="preserve">): – Режим доступа: </w:t>
      </w:r>
      <w:hyperlink r:id="rId59">
        <w:r>
          <w:t>https://proglib.io/p/metod-k-blizhayshih-sosedey-k-nearest-neighbour-2021-07-19</w:t>
        </w:r>
      </w:hyperlink>
      <w:r>
        <w:t>.</w:t>
      </w:r>
    </w:p>
    <w:p w:rsidR="00D12F5E" w:rsidRDefault="00C107E4">
      <w:pPr>
        <w:pStyle w:val="a1"/>
      </w:pPr>
      <w:r>
        <w:t xml:space="preserve">15 </w:t>
      </w:r>
      <w:proofErr w:type="spellStart"/>
      <w:r>
        <w:t>Yury</w:t>
      </w:r>
      <w:proofErr w:type="spellEnd"/>
      <w:r>
        <w:t xml:space="preserve"> </w:t>
      </w:r>
      <w:proofErr w:type="spellStart"/>
      <w:r>
        <w:t>Kashnitsky</w:t>
      </w:r>
      <w:proofErr w:type="spellEnd"/>
      <w:r>
        <w:t>. Открытый курс машинного обучения. Тема 3. Класс</w:t>
      </w:r>
      <w:r>
        <w:t>и</w:t>
      </w:r>
      <w:r>
        <w:t xml:space="preserve">фикация, деревья решений и метод ближайших соседей: – Режим доступа: </w:t>
      </w:r>
      <w:hyperlink r:id="rId60">
        <w:r>
          <w:t>https://habr.com/ru/company/ods/blog/322534/</w:t>
        </w:r>
      </w:hyperlink>
      <w:r>
        <w:t>.</w:t>
      </w:r>
    </w:p>
    <w:p w:rsidR="00D12F5E" w:rsidRDefault="00C107E4">
      <w:pPr>
        <w:pStyle w:val="a1"/>
      </w:pPr>
      <w:r>
        <w:t xml:space="preserve">16 </w:t>
      </w:r>
      <w:proofErr w:type="spellStart"/>
      <w:r>
        <w:t>Yury</w:t>
      </w:r>
      <w:proofErr w:type="spellEnd"/>
      <w:r>
        <w:t xml:space="preserve"> </w:t>
      </w:r>
      <w:proofErr w:type="spellStart"/>
      <w:r>
        <w:t>K</w:t>
      </w:r>
      <w:r>
        <w:t>ashnitsky</w:t>
      </w:r>
      <w:proofErr w:type="spellEnd"/>
      <w:r>
        <w:t>. Открытый курс машинного обучения. Тема 5. Комп</w:t>
      </w:r>
      <w:r>
        <w:t>о</w:t>
      </w:r>
      <w:r>
        <w:t xml:space="preserve">зиции: </w:t>
      </w:r>
      <w:proofErr w:type="spellStart"/>
      <w:r>
        <w:t>бэггинг</w:t>
      </w:r>
      <w:proofErr w:type="spellEnd"/>
      <w:r>
        <w:t xml:space="preserve">, случайный лес: – Режим доступа: </w:t>
      </w:r>
      <w:hyperlink r:id="rId61">
        <w:r>
          <w:t>https://habr.com/ru/company/ods/blog/324402/</w:t>
        </w:r>
      </w:hyperlink>
      <w:r>
        <w:t>.</w:t>
      </w:r>
    </w:p>
    <w:p w:rsidR="00D12F5E" w:rsidRDefault="00C107E4">
      <w:pPr>
        <w:pStyle w:val="a1"/>
      </w:pPr>
      <w:r>
        <w:t xml:space="preserve">17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Машинное обучение для</w:t>
      </w:r>
      <w:r>
        <w:t xml:space="preserve"> начинающих: алгоритм сл</w:t>
      </w:r>
      <w:r>
        <w:t>у</w:t>
      </w:r>
      <w:r>
        <w:t>чайного леса (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Forest</w:t>
      </w:r>
      <w:proofErr w:type="spellEnd"/>
      <w:r>
        <w:t xml:space="preserve">): – Режим доступа: </w:t>
      </w:r>
      <w:hyperlink r:id="rId62">
        <w:r>
          <w:t>https://proglib.io/p/mashinnoe-obuchenie-dlya-nachin</w:t>
        </w:r>
        <w:r>
          <w:t>ayushchih-algoritm-sluchaynogo-lesa-random-forest-2021-08-12</w:t>
        </w:r>
      </w:hyperlink>
      <w:r>
        <w:t>.</w:t>
      </w:r>
    </w:p>
    <w:p w:rsidR="00D12F5E" w:rsidRDefault="00C107E4">
      <w:pPr>
        <w:pStyle w:val="a1"/>
      </w:pPr>
      <w:r>
        <w:t xml:space="preserve">18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Решаем задачи машинного обучения с помощью алг</w:t>
      </w:r>
      <w:r>
        <w:t>о</w:t>
      </w:r>
      <w:r>
        <w:t xml:space="preserve">ритма градиентного </w:t>
      </w:r>
      <w:proofErr w:type="spellStart"/>
      <w:r>
        <w:t>бустинга</w:t>
      </w:r>
      <w:proofErr w:type="spellEnd"/>
      <w:r>
        <w:t xml:space="preserve">: – Режим доступа: </w:t>
      </w:r>
      <w:hyperlink r:id="rId63">
        <w:r>
          <w:t>https://proglib.io/p/reshaem-zadachi-mashinnogo-obucheniya-s-pomoshchyu-algoritma-gradientnogo-bustinga-2021-11-25</w:t>
        </w:r>
      </w:hyperlink>
      <w:r>
        <w:t>.</w:t>
      </w:r>
    </w:p>
    <w:p w:rsidR="00D12F5E" w:rsidRDefault="00C107E4">
      <w:pPr>
        <w:pStyle w:val="a1"/>
      </w:pPr>
      <w:r>
        <w:br w:type="page"/>
      </w:r>
    </w:p>
    <w:p w:rsidR="00D12F5E" w:rsidRDefault="00C107E4">
      <w:pPr>
        <w:pStyle w:val="1"/>
        <w:numPr>
          <w:ilvl w:val="0"/>
          <w:numId w:val="3"/>
        </w:numPr>
      </w:pPr>
      <w:r>
        <w:lastRenderedPageBreak/>
        <w:t>Приложение А. Скриншоты веб-приложения</w:t>
      </w:r>
    </w:p>
    <w:p w:rsidR="00D12F5E" w:rsidRDefault="00C107E4">
      <w:pPr>
        <w:pStyle w:val="a1"/>
      </w:pPr>
      <w:r>
        <w:t xml:space="preserve">Скриншоты веб-приложения, </w:t>
      </w:r>
      <w:proofErr w:type="gramStart"/>
      <w:r>
        <w:t>иллюстрирующие</w:t>
      </w:r>
      <w:proofErr w:type="gramEnd"/>
      <w:r>
        <w:t xml:space="preserve"> его ра</w:t>
      </w:r>
      <w:r>
        <w:t>боту, приведены на рисунках38 -44. Реализованы были следующие функции:</w:t>
      </w:r>
    </w:p>
    <w:p w:rsidR="00D12F5E" w:rsidRDefault="00C107E4">
      <w:pPr>
        <w:pStyle w:val="a1"/>
        <w:numPr>
          <w:ilvl w:val="0"/>
          <w:numId w:val="4"/>
        </w:numPr>
      </w:pPr>
      <w:r>
        <w:t>выбор целевой переменной для предсказания (модуль упругости при растяжении и прочности при растяжении или соотношение матрица-наполнитель);</w:t>
      </w:r>
    </w:p>
    <w:p w:rsidR="00D12F5E" w:rsidRDefault="00C107E4">
      <w:pPr>
        <w:pStyle w:val="a1"/>
        <w:numPr>
          <w:ilvl w:val="0"/>
          <w:numId w:val="4"/>
        </w:numPr>
      </w:pPr>
      <w:r>
        <w:t>ввод входных параметров;</w:t>
      </w:r>
    </w:p>
    <w:p w:rsidR="00D12F5E" w:rsidRDefault="00C107E4">
      <w:pPr>
        <w:pStyle w:val="a1"/>
        <w:numPr>
          <w:ilvl w:val="0"/>
          <w:numId w:val="4"/>
        </w:numPr>
      </w:pPr>
      <w:r>
        <w:t>проверка введенных п</w:t>
      </w:r>
      <w:r>
        <w:t>араметров;</w:t>
      </w:r>
    </w:p>
    <w:p w:rsidR="00D12F5E" w:rsidRDefault="00C107E4">
      <w:pPr>
        <w:pStyle w:val="a1"/>
        <w:numPr>
          <w:ilvl w:val="0"/>
          <w:numId w:val="4"/>
        </w:numPr>
      </w:pPr>
      <w:r>
        <w:t xml:space="preserve">загрузка сохраненной модели, </w:t>
      </w:r>
      <w:r>
        <w:t>получение и отображение прогноза в</w:t>
      </w:r>
      <w:r>
        <w:t>ы</w:t>
      </w:r>
      <w:r>
        <w:t>ходных параметров.</w:t>
      </w:r>
    </w:p>
    <w:p w:rsidR="00D12F5E" w:rsidRDefault="00C107E4">
      <w:pPr>
        <w:pStyle w:val="a1"/>
      </w:pPr>
      <w:r>
        <w:t>При проверке введенных параметров считаем, что значения не могут быть пустыми, должны быть вещественными, не могут содержать некорректных символов и должны соотве</w:t>
      </w:r>
      <w:r>
        <w:t>тствовать допустимому диапазону.</w:t>
      </w:r>
    </w:p>
    <w:p w:rsidR="00D12F5E" w:rsidRDefault="00D12F5E">
      <w:pPr>
        <w:pStyle w:val="af0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09700"/>
            <wp:effectExtent l="0" t="0" r="0" b="0"/>
            <wp:wrapSquare wrapText="largest"/>
            <wp:docPr id="41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38 — Начальное окно, выбор целевых переменных</w:t>
      </w:r>
    </w:p>
    <w:p w:rsidR="00D12F5E" w:rsidRDefault="00C107E4">
      <w:pPr>
        <w:pStyle w:val="af0"/>
      </w:pPr>
      <w:r>
        <w:t xml:space="preserve"> </w:t>
      </w: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49170"/>
            <wp:effectExtent l="0" t="0" r="0" b="0"/>
            <wp:wrapSquare wrapText="largest"/>
            <wp:docPr id="42" name="Изображение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39 - Ввод входных параметров для прогнозирования</w:t>
      </w:r>
    </w:p>
    <w:p w:rsidR="00D12F5E" w:rsidRDefault="00C107E4">
      <w:pPr>
        <w:pStyle w:val="af0"/>
      </w:pPr>
      <w:r>
        <w:t>модуля упругости при растяжении и прочности при растяжении</w:t>
      </w:r>
    </w:p>
    <w:p w:rsidR="00D12F5E" w:rsidRDefault="00D12F5E">
      <w:pPr>
        <w:pStyle w:val="af0"/>
      </w:pPr>
    </w:p>
    <w:p w:rsidR="00D12F5E" w:rsidRDefault="00C107E4">
      <w:pPr>
        <w:pStyle w:val="af0"/>
      </w:pPr>
      <w:r>
        <w:t xml:space="preserve">Рисунок 40 - </w:t>
      </w:r>
      <w:r>
        <w:rPr>
          <w:noProof/>
          <w:lang w:eastAsia="ru-RU" w:bidi="ar-SA"/>
        </w:rPr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6020"/>
            <wp:effectExtent l="0" t="0" r="0" b="0"/>
            <wp:wrapSquare wrapText="largest"/>
            <wp:docPr id="43" name="Изображение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Проверка входных параметров для </w:t>
      </w:r>
      <w:r>
        <w:t>прогнозирования</w:t>
      </w:r>
    </w:p>
    <w:p w:rsidR="00D12F5E" w:rsidRDefault="00C107E4">
      <w:pPr>
        <w:pStyle w:val="af0"/>
      </w:pPr>
      <w:r>
        <w:t>модуля упругости при растяжении и прочности при растяжении</w:t>
      </w:r>
    </w:p>
    <w:p w:rsidR="00D12F5E" w:rsidRDefault="00D12F5E">
      <w:pPr>
        <w:pStyle w:val="af0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37840"/>
            <wp:effectExtent l="0" t="0" r="0" b="0"/>
            <wp:wrapSquare wrapText="largest"/>
            <wp:docPr id="44" name="Изображение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41 -  Результат работы модели </w:t>
      </w:r>
      <w:proofErr w:type="gramStart"/>
      <w:r>
        <w:t>для</w:t>
      </w:r>
      <w:proofErr w:type="gramEnd"/>
    </w:p>
    <w:p w:rsidR="00D12F5E" w:rsidRDefault="00C107E4">
      <w:pPr>
        <w:pStyle w:val="af0"/>
      </w:pPr>
      <w:r>
        <w:t>модуля упругости при растяжении и прочности при растяжении</w:t>
      </w:r>
    </w:p>
    <w:p w:rsidR="00D12F5E" w:rsidRDefault="00D12F5E">
      <w:pPr>
        <w:pStyle w:val="af0"/>
      </w:pPr>
    </w:p>
    <w:p w:rsidR="00D12F5E" w:rsidRDefault="00C107E4">
      <w:pPr>
        <w:pStyle w:val="af0"/>
      </w:pPr>
      <w:proofErr w:type="gramStart"/>
      <w:r>
        <w:t>Р</w:t>
      </w:r>
      <w:proofErr w:type="gramEnd"/>
      <w:r>
        <w:rPr>
          <w:noProof/>
          <w:lang w:eastAsia="ru-RU" w:bidi="ar-SA"/>
        </w:rPr>
        <w:drawing>
          <wp:anchor distT="0" distB="0" distL="0" distR="0" simplePos="0" relativeHeight="4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1720"/>
            <wp:effectExtent l="0" t="0" r="0" b="0"/>
            <wp:wrapSquare wrapText="largest"/>
            <wp:docPr id="45" name="Изображение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исунок 42 - Ввод входных параметров для прогнозирования</w:t>
      </w:r>
    </w:p>
    <w:p w:rsidR="00D12F5E" w:rsidRDefault="00C107E4">
      <w:pPr>
        <w:pStyle w:val="af0"/>
      </w:pPr>
      <w:r>
        <w:t>соотношения матрица</w:t>
      </w:r>
      <w:r>
        <w:t>-наполнитель</w:t>
      </w:r>
    </w:p>
    <w:p w:rsidR="00D12F5E" w:rsidRDefault="00D12F5E">
      <w:pPr>
        <w:pStyle w:val="af0"/>
      </w:pPr>
    </w:p>
    <w:p w:rsidR="00D12F5E" w:rsidRDefault="00C107E4">
      <w:pPr>
        <w:pStyle w:val="af0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4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6990"/>
            <wp:effectExtent l="0" t="0" r="0" b="0"/>
            <wp:wrapSquare wrapText="largest"/>
            <wp:docPr id="46" name="Изображение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43 - Проверка входных параметров для прогнозирования</w:t>
      </w:r>
    </w:p>
    <w:p w:rsidR="00D12F5E" w:rsidRDefault="00C107E4">
      <w:pPr>
        <w:pStyle w:val="af0"/>
      </w:pPr>
      <w:r>
        <w:t>соотношения матрица-наполнитель</w:t>
      </w:r>
    </w:p>
    <w:p w:rsidR="00D12F5E" w:rsidRDefault="00D12F5E">
      <w:pPr>
        <w:pStyle w:val="af0"/>
      </w:pPr>
    </w:p>
    <w:p w:rsidR="00D12F5E" w:rsidRDefault="00C107E4">
      <w:pPr>
        <w:pStyle w:val="af0"/>
      </w:pPr>
      <w:r>
        <w:rPr>
          <w:noProof/>
          <w:lang w:eastAsia="ru-RU" w:bidi="ar-SA"/>
        </w:rP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7385"/>
            <wp:effectExtent l="0" t="0" r="0" b="0"/>
            <wp:wrapSquare wrapText="largest"/>
            <wp:docPr id="47" name="Изображение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44 - Результат работы модели </w:t>
      </w:r>
      <w:proofErr w:type="gramStart"/>
      <w:r>
        <w:t>для</w:t>
      </w:r>
      <w:proofErr w:type="gramEnd"/>
    </w:p>
    <w:p w:rsidR="00D12F5E" w:rsidRDefault="00C107E4">
      <w:pPr>
        <w:pStyle w:val="af0"/>
      </w:pPr>
      <w:r>
        <w:t>соотношения матрица-наполнитель</w:t>
      </w:r>
    </w:p>
    <w:p w:rsidR="00D12F5E" w:rsidRDefault="00D12F5E">
      <w:pPr>
        <w:pStyle w:val="af0"/>
      </w:pPr>
    </w:p>
    <w:p w:rsidR="00D12F5E" w:rsidRDefault="00C107E4">
      <w:pPr>
        <w:pStyle w:val="a1"/>
      </w:pPr>
      <w:r>
        <w:t xml:space="preserve">Так же было выполнено тестирование: модели, запущенные в </w:t>
      </w:r>
      <w:r>
        <w:t xml:space="preserve">тетрадке </w:t>
      </w:r>
      <w:proofErr w:type="spellStart"/>
      <w:r>
        <w:t>jupyter</w:t>
      </w:r>
      <w:proofErr w:type="spellEnd"/>
      <w:r>
        <w:t xml:space="preserve">, где разрабатывалось аналитическое решение, и модели из приложения на одних и тех же данных возвращают одинаковый результат. Значит, загрузка моделей и подготовка параметров для моделей </w:t>
      </w:r>
      <w:proofErr w:type="gramStart"/>
      <w:r>
        <w:t>выполнены</w:t>
      </w:r>
      <w:proofErr w:type="gramEnd"/>
      <w:r>
        <w:t xml:space="preserve"> верно. </w:t>
      </w:r>
    </w:p>
    <w:sectPr w:rsidR="00D12F5E">
      <w:footerReference w:type="default" r:id="rId71"/>
      <w:pgSz w:w="11906" w:h="16838"/>
      <w:pgMar w:top="1134" w:right="567" w:bottom="1416" w:left="1701" w:header="0" w:footer="850" w:gutter="0"/>
      <w:cols w:space="720"/>
      <w:formProt w:val="0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07E4" w:rsidRDefault="00C107E4">
      <w:pPr>
        <w:spacing w:line="240" w:lineRule="auto"/>
      </w:pPr>
      <w:r>
        <w:separator/>
      </w:r>
    </w:p>
  </w:endnote>
  <w:endnote w:type="continuationSeparator" w:id="0">
    <w:p w:rsidR="00C107E4" w:rsidRDefault="00C107E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2F5E" w:rsidRDefault="00C107E4">
    <w:pPr>
      <w:pStyle w:val="ac"/>
    </w:pPr>
    <w:r>
      <w:fldChar w:fldCharType="begin"/>
    </w:r>
    <w:r>
      <w:instrText>PAGE</w:instrText>
    </w:r>
    <w:r>
      <w:fldChar w:fldCharType="separate"/>
    </w:r>
    <w:r w:rsidR="00671558"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07E4" w:rsidRDefault="00C107E4">
      <w:pPr>
        <w:spacing w:line="240" w:lineRule="auto"/>
      </w:pPr>
      <w:r>
        <w:separator/>
      </w:r>
    </w:p>
  </w:footnote>
  <w:footnote w:type="continuationSeparator" w:id="0">
    <w:p w:rsidR="00C107E4" w:rsidRDefault="00C107E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B64A29"/>
    <w:multiLevelType w:val="multilevel"/>
    <w:tmpl w:val="BC7C60E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EAC0CE6"/>
    <w:multiLevelType w:val="multilevel"/>
    <w:tmpl w:val="20E0AA64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>
    <w:nsid w:val="25D50AA1"/>
    <w:multiLevelType w:val="multilevel"/>
    <w:tmpl w:val="00EA6F5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7CA35D9D"/>
    <w:multiLevelType w:val="multilevel"/>
    <w:tmpl w:val="3AE26FC2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12F5E"/>
    <w:rsid w:val="00671558"/>
    <w:rsid w:val="00C107E4"/>
    <w:rsid w:val="00D12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overflowPunct w:val="0"/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0"/>
    <w:next w:val="a1"/>
    <w:qFormat/>
    <w:pPr>
      <w:numPr>
        <w:numId w:val="1"/>
      </w:numPr>
      <w:spacing w:before="300" w:after="300"/>
      <w:outlineLvl w:val="0"/>
    </w:pPr>
    <w:rPr>
      <w:b/>
      <w:bCs/>
      <w:sz w:val="32"/>
      <w:szCs w:val="36"/>
    </w:rPr>
  </w:style>
  <w:style w:type="paragraph" w:styleId="2">
    <w:name w:val="heading 2"/>
    <w:basedOn w:val="a0"/>
    <w:next w:val="a1"/>
    <w:qFormat/>
    <w:pPr>
      <w:numPr>
        <w:ilvl w:val="1"/>
        <w:numId w:val="1"/>
      </w:numPr>
      <w:spacing w:before="300" w:after="300"/>
      <w:ind w:firstLine="709"/>
      <w:jc w:val="left"/>
      <w:outlineLvl w:val="1"/>
    </w:pPr>
    <w:rPr>
      <w:b/>
      <w:bCs/>
      <w:szCs w:val="32"/>
    </w:rPr>
  </w:style>
  <w:style w:type="paragraph" w:styleId="3">
    <w:name w:val="heading 3"/>
    <w:basedOn w:val="a0"/>
    <w:next w:val="a1"/>
    <w:qFormat/>
    <w:pPr>
      <w:numPr>
        <w:ilvl w:val="2"/>
        <w:numId w:val="1"/>
      </w:numPr>
      <w:spacing w:before="140" w:after="120"/>
      <w:outlineLvl w:val="2"/>
    </w:pPr>
    <w:rPr>
      <w:rFonts w:ascii="Liberation Serif" w:eastAsia="Noto Serif CJK SC" w:hAnsi="Liberation Serif"/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5">
    <w:name w:val="Маркеры списка"/>
    <w:qFormat/>
    <w:rPr>
      <w:rFonts w:ascii="OpenSymbol" w:eastAsia="OpenSymbol" w:hAnsi="OpenSymbol" w:cs="OpenSymbol"/>
    </w:rPr>
  </w:style>
  <w:style w:type="character" w:customStyle="1" w:styleId="a6">
    <w:name w:val="Символ нумерации"/>
    <w:qFormat/>
  </w:style>
  <w:style w:type="character" w:customStyle="1" w:styleId="a7">
    <w:name w:val="Исходный текст"/>
    <w:qFormat/>
    <w:rPr>
      <w:rFonts w:ascii="Liberation Mono" w:eastAsia="Noto Sans Mono CJK SC" w:hAnsi="Liberation Mono" w:cs="Liberation Mono"/>
    </w:rPr>
  </w:style>
  <w:style w:type="character" w:customStyle="1" w:styleId="-">
    <w:name w:val="Интернет-ссылка"/>
    <w:rPr>
      <w:color w:val="000080"/>
      <w:u w:val="single"/>
    </w:rPr>
  </w:style>
  <w:style w:type="paragraph" w:customStyle="1" w:styleId="a0">
    <w:name w:val="Заголовок"/>
    <w:basedOn w:val="a"/>
    <w:next w:val="a1"/>
    <w:qFormat/>
    <w:pPr>
      <w:keepNext/>
      <w:jc w:val="center"/>
    </w:pPr>
    <w:rPr>
      <w:rFonts w:eastAsia="Noto Sans CJK SC"/>
      <w:szCs w:val="28"/>
    </w:rPr>
  </w:style>
  <w:style w:type="paragraph" w:styleId="a1">
    <w:name w:val="Body Text"/>
    <w:basedOn w:val="a"/>
    <w:pPr>
      <w:suppressAutoHyphens w:val="0"/>
      <w:ind w:firstLine="709"/>
      <w:jc w:val="both"/>
    </w:pPr>
  </w:style>
  <w:style w:type="paragraph" w:styleId="a8">
    <w:name w:val="List"/>
    <w:basedOn w:val="a1"/>
  </w:style>
  <w:style w:type="paragraph" w:styleId="a9">
    <w:name w:val="caption"/>
    <w:basedOn w:val="a"/>
    <w:qFormat/>
    <w:pPr>
      <w:suppressLineNumbers/>
      <w:spacing w:before="120" w:after="120"/>
    </w:pPr>
    <w:rPr>
      <w:i/>
      <w:iCs/>
      <w:sz w:val="24"/>
    </w:rPr>
  </w:style>
  <w:style w:type="paragraph" w:styleId="aa">
    <w:name w:val="index heading"/>
    <w:basedOn w:val="a"/>
    <w:qFormat/>
    <w:pPr>
      <w:suppressLineNumbers/>
    </w:pPr>
  </w:style>
  <w:style w:type="paragraph" w:customStyle="1" w:styleId="ab">
    <w:name w:val="Верхний и нижний колонтитулы"/>
    <w:basedOn w:val="a"/>
    <w:qFormat/>
    <w:pPr>
      <w:suppressLineNumbers/>
      <w:tabs>
        <w:tab w:val="center" w:pos="4819"/>
        <w:tab w:val="right" w:pos="9638"/>
      </w:tabs>
    </w:pPr>
  </w:style>
  <w:style w:type="paragraph" w:styleId="ac">
    <w:name w:val="footer"/>
    <w:basedOn w:val="ab"/>
    <w:pPr>
      <w:spacing w:line="240" w:lineRule="auto"/>
      <w:jc w:val="center"/>
    </w:pPr>
  </w:style>
  <w:style w:type="paragraph" w:styleId="ad">
    <w:name w:val="Title"/>
    <w:basedOn w:val="a0"/>
    <w:next w:val="a1"/>
    <w:qFormat/>
    <w:rPr>
      <w:bCs/>
      <w:szCs w:val="56"/>
    </w:rPr>
  </w:style>
  <w:style w:type="paragraph" w:customStyle="1" w:styleId="ae">
    <w:name w:val="Содержимое таблицы"/>
    <w:basedOn w:val="a"/>
    <w:qFormat/>
    <w:pPr>
      <w:suppressLineNumbers/>
    </w:pPr>
  </w:style>
  <w:style w:type="paragraph" w:customStyle="1" w:styleId="af">
    <w:name w:val="Заголовок таблицы"/>
    <w:basedOn w:val="ae"/>
    <w:qFormat/>
    <w:rPr>
      <w:bCs/>
    </w:rPr>
  </w:style>
  <w:style w:type="paragraph" w:customStyle="1" w:styleId="af0">
    <w:name w:val="Заголовок рисунка"/>
    <w:basedOn w:val="a1"/>
    <w:qFormat/>
    <w:pPr>
      <w:ind w:firstLine="0"/>
      <w:jc w:val="center"/>
    </w:pPr>
  </w:style>
  <w:style w:type="numbering" w:customStyle="1" w:styleId="af1">
    <w:name w:val="Маркер –"/>
    <w:qFormat/>
  </w:style>
  <w:style w:type="numbering" w:customStyle="1" w:styleId="af2">
    <w:name w:val="что это"/>
    <w:qFormat/>
  </w:style>
  <w:style w:type="numbering" w:customStyle="1" w:styleId="af3">
    <w:name w:val="Дефисы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proglib.io/p/reshaem-zadachi-mashinnogo-obucheniya-s-pomoshchyu-algoritma-gradientnogo-bustinga-2021-11-25" TargetMode="External"/><Relationship Id="rId68" Type="http://schemas.openxmlformats.org/officeDocument/2006/relationships/image" Target="media/image4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seaborn.pydata.org/tutorial.html" TargetMode="External"/><Relationship Id="rId58" Type="http://schemas.openxmlformats.org/officeDocument/2006/relationships/hyperlink" Target="https://habr.com/ru/company/vk/blog/513842/" TargetMode="External"/><Relationship Id="rId66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hyperlink" Target="https://habr.com/ru/company/ods/blog/324402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e-ginger/bmstu-ds-course" TargetMode="External"/><Relationship Id="rId56" Type="http://schemas.openxmlformats.org/officeDocument/2006/relationships/hyperlink" Target="https://flask-russian-docs.readthedocs.io/ru/latest/quickstart.html" TargetMode="External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pandas.pydata.org/docs/user_guide/index.html" TargetMode="External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proglib.io/p/metod-k-blizhayshih-sosedey-k-nearest-neighbour-2021-07-19" TargetMode="External"/><Relationship Id="rId67" Type="http://schemas.openxmlformats.org/officeDocument/2006/relationships/image" Target="media/image4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scikit-learn.org/stable/user_guide.html" TargetMode="External"/><Relationship Id="rId62" Type="http://schemas.openxmlformats.org/officeDocument/2006/relationships/hyperlink" Target="https://proglib.io/p/mashinnoe-obuchenie-dlya-nachinayushchih-algoritm-sluchaynogo-lesa-random-forest-2021-08-12" TargetMode="External"/><Relationship Id="rId70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ocs.python.org/3.8/index.html" TargetMode="External"/><Relationship Id="rId57" Type="http://schemas.openxmlformats.org/officeDocument/2006/relationships/hyperlink" Target="https://wiki.loginom.ru/algorithms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matplotlib.org/stable/users/index.html" TargetMode="External"/><Relationship Id="rId60" Type="http://schemas.openxmlformats.org/officeDocument/2006/relationships/hyperlink" Target="https://habr.com/ru/company/ods/blog/322534/" TargetMode="External"/><Relationship Id="rId65" Type="http://schemas.openxmlformats.org/officeDocument/2006/relationships/image" Target="media/image42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numpy.org/doc/1.22/user/index.html" TargetMode="External"/><Relationship Id="rId55" Type="http://schemas.openxmlformats.org/officeDocument/2006/relationships/hyperlink" Target="https://keras.io/api/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55</Pages>
  <Words>8135</Words>
  <Characters>46371</Characters>
  <Application>Microsoft Office Word</Application>
  <DocSecurity>0</DocSecurity>
  <Lines>386</Lines>
  <Paragraphs>108</Paragraphs>
  <ScaleCrop>false</ScaleCrop>
  <Company/>
  <LinksUpToDate>false</LinksUpToDate>
  <CharactersWithSpaces>54398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Somehow</cp:lastModifiedBy>
  <cp:revision>102</cp:revision>
  <dcterms:created xsi:type="dcterms:W3CDTF">2022-04-17T19:16:00Z</dcterms:created>
  <dcterms:modified xsi:type="dcterms:W3CDTF">2022-06-14T12:23:00Z</dcterms:modified>
  <dc:language>ru-RU</dc:language>
</cp:coreProperties>
</file>